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4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«Подюжское»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62E4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62E4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4D" w:rsidRPr="00B62E4D" w:rsidRDefault="00B62E4D" w:rsidP="00B62E4D">
      <w:pPr>
        <w:tabs>
          <w:tab w:val="left" w:pos="540"/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 xml:space="preserve">От  </w:t>
      </w:r>
      <w:r w:rsidR="0039711C">
        <w:rPr>
          <w:rFonts w:ascii="Times New Roman" w:hAnsi="Times New Roman" w:cs="Times New Roman"/>
          <w:sz w:val="28"/>
          <w:szCs w:val="28"/>
        </w:rPr>
        <w:t>2</w:t>
      </w:r>
      <w:r w:rsidR="00A760C4">
        <w:rPr>
          <w:rFonts w:ascii="Times New Roman" w:hAnsi="Times New Roman" w:cs="Times New Roman"/>
          <w:sz w:val="28"/>
          <w:szCs w:val="28"/>
        </w:rPr>
        <w:t xml:space="preserve">0 </w:t>
      </w:r>
      <w:r w:rsidR="0039711C">
        <w:rPr>
          <w:rFonts w:ascii="Times New Roman" w:hAnsi="Times New Roman" w:cs="Times New Roman"/>
          <w:sz w:val="28"/>
          <w:szCs w:val="28"/>
        </w:rPr>
        <w:t>марта</w:t>
      </w:r>
      <w:r w:rsidR="002A1C4E">
        <w:rPr>
          <w:rFonts w:ascii="Times New Roman" w:hAnsi="Times New Roman" w:cs="Times New Roman"/>
          <w:sz w:val="28"/>
          <w:szCs w:val="28"/>
        </w:rPr>
        <w:t xml:space="preserve"> 20</w:t>
      </w:r>
      <w:r w:rsidR="0039711C">
        <w:rPr>
          <w:rFonts w:ascii="Times New Roman" w:hAnsi="Times New Roman" w:cs="Times New Roman"/>
          <w:sz w:val="28"/>
          <w:szCs w:val="28"/>
        </w:rPr>
        <w:t>23</w:t>
      </w:r>
      <w:r w:rsidRPr="00B62E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2E4D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A760C4">
        <w:rPr>
          <w:rFonts w:ascii="Times New Roman" w:hAnsi="Times New Roman" w:cs="Times New Roman"/>
          <w:sz w:val="28"/>
          <w:szCs w:val="28"/>
        </w:rPr>
        <w:t>11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>Архангельская области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98C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Устава территориального общественного самоуправления «</w:t>
      </w:r>
      <w:proofErr w:type="spellStart"/>
      <w:r w:rsidR="0039711C">
        <w:rPr>
          <w:rFonts w:ascii="Times New Roman" w:hAnsi="Times New Roman" w:cs="Times New Roman"/>
          <w:b/>
          <w:sz w:val="28"/>
          <w:szCs w:val="28"/>
        </w:rPr>
        <w:t>Кварзангский</w:t>
      </w:r>
      <w:proofErr w:type="spellEnd"/>
      <w:r w:rsidR="00A760C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«Подюжское» муниципального образования 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0C4" w:rsidRDefault="002A1C4E" w:rsidP="00A760C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2E4D" w:rsidRPr="00B62E4D">
        <w:rPr>
          <w:rFonts w:ascii="Times New Roman" w:hAnsi="Times New Roman" w:cs="Times New Roman"/>
          <w:sz w:val="28"/>
          <w:szCs w:val="28"/>
        </w:rPr>
        <w:t xml:space="preserve">В </w:t>
      </w:r>
      <w:r w:rsidR="00B62E4D">
        <w:rPr>
          <w:rFonts w:ascii="Times New Roman" w:hAnsi="Times New Roman" w:cs="Times New Roman"/>
          <w:sz w:val="28"/>
          <w:szCs w:val="28"/>
        </w:rPr>
        <w:t>соответствии с пунктом 5 статьи 27 Федерального закона от 06.10.2003 года №131-ФЗ «Об общих принципах организации местного самоуправления в Российской Федерации», статьи 12 Устава муниципального образования «Подюжское»,</w:t>
      </w:r>
      <w:r w:rsidR="00A760C4" w:rsidRPr="00A7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Зарегистрировать Устав территориального общественного самоуправления «</w:t>
      </w:r>
      <w:proofErr w:type="spellStart"/>
      <w:r w:rsidR="0039711C">
        <w:rPr>
          <w:rFonts w:ascii="Times New Roman" w:hAnsi="Times New Roman" w:cs="Times New Roman"/>
          <w:sz w:val="28"/>
          <w:szCs w:val="28"/>
        </w:rPr>
        <w:t>Кварзангский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поселке </w:t>
      </w:r>
      <w:proofErr w:type="spellStart"/>
      <w:r w:rsidR="0039711C">
        <w:rPr>
          <w:rFonts w:ascii="Times New Roman" w:hAnsi="Times New Roman" w:cs="Times New Roman"/>
          <w:sz w:val="28"/>
          <w:szCs w:val="28"/>
        </w:rPr>
        <w:t>Кварзангский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«Подюжское» муниципального образования «Коношский муниципальный район» согласно приложению к настоящему постановлению.</w:t>
      </w:r>
    </w:p>
    <w:p w:rsidR="00A760C4" w:rsidRDefault="00A760C4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0C4" w:rsidRDefault="00A760C4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98C" w:rsidRDefault="004B6ECB" w:rsidP="00B62E4D">
      <w:pPr>
        <w:tabs>
          <w:tab w:val="left" w:pos="540"/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</w:t>
      </w:r>
      <w:r w:rsidR="003F29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29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2E4D" w:rsidRDefault="003F298C" w:rsidP="00B62E4D">
      <w:pPr>
        <w:tabs>
          <w:tab w:val="left" w:pos="540"/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E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</w:t>
      </w:r>
      <w:r w:rsidR="004B6ECB">
        <w:rPr>
          <w:rFonts w:ascii="Times New Roman" w:hAnsi="Times New Roman" w:cs="Times New Roman"/>
          <w:sz w:val="28"/>
          <w:szCs w:val="28"/>
        </w:rPr>
        <w:t xml:space="preserve">         Н.А. Поляков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«Подюжское»</w:t>
      </w:r>
    </w:p>
    <w:p w:rsidR="00DA71F4" w:rsidRPr="00B62E4D" w:rsidRDefault="00DA71F4" w:rsidP="00B62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71F4" w:rsidRPr="00B62E4D" w:rsidSect="004F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4D"/>
    <w:rsid w:val="002A1C4E"/>
    <w:rsid w:val="0039711C"/>
    <w:rsid w:val="003F298C"/>
    <w:rsid w:val="00427FFB"/>
    <w:rsid w:val="004B6ECB"/>
    <w:rsid w:val="004F13B5"/>
    <w:rsid w:val="00994CAB"/>
    <w:rsid w:val="00A760C4"/>
    <w:rsid w:val="00B62E4D"/>
    <w:rsid w:val="00C30B80"/>
    <w:rsid w:val="00DA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</cp:revision>
  <cp:lastPrinted>2023-03-20T12:39:00Z</cp:lastPrinted>
  <dcterms:created xsi:type="dcterms:W3CDTF">2015-03-10T12:31:00Z</dcterms:created>
  <dcterms:modified xsi:type="dcterms:W3CDTF">2023-03-20T12:39:00Z</dcterms:modified>
</cp:coreProperties>
</file>