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7D6" w:rsidRDefault="00DE57D6" w:rsidP="00DE57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57D6" w:rsidRDefault="00DE57D6" w:rsidP="00DE57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57D6" w:rsidRDefault="00DE57D6" w:rsidP="00DE57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57D6" w:rsidRDefault="00DE57D6" w:rsidP="00DE57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5B2F" w:rsidRDefault="004C5B2F" w:rsidP="00DE57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57D6" w:rsidRPr="008D3979" w:rsidRDefault="00DE57D6" w:rsidP="00DE57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3979" w:rsidRPr="004442D6" w:rsidRDefault="008D3979" w:rsidP="00DE57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442D6">
        <w:rPr>
          <w:rFonts w:ascii="Times New Roman" w:eastAsia="Times New Roman" w:hAnsi="Times New Roman" w:cs="Times New Roman"/>
          <w:bCs/>
          <w:sz w:val="24"/>
          <w:szCs w:val="24"/>
        </w:rPr>
        <w:t>Приложение к</w:t>
      </w:r>
    </w:p>
    <w:p w:rsidR="008D3979" w:rsidRPr="004442D6" w:rsidRDefault="008D3979" w:rsidP="00DE57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442D6">
        <w:rPr>
          <w:rFonts w:ascii="Times New Roman" w:eastAsia="Times New Roman" w:hAnsi="Times New Roman" w:cs="Times New Roman"/>
          <w:bCs/>
          <w:sz w:val="24"/>
          <w:szCs w:val="24"/>
        </w:rPr>
        <w:t>постановлению администрации</w:t>
      </w:r>
    </w:p>
    <w:p w:rsidR="008D3979" w:rsidRPr="004442D6" w:rsidRDefault="008D3979" w:rsidP="00DE57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442D6">
        <w:rPr>
          <w:rFonts w:ascii="Times New Roman" w:eastAsia="Times New Roman" w:hAnsi="Times New Roman" w:cs="Times New Roman"/>
          <w:bCs/>
          <w:sz w:val="24"/>
          <w:szCs w:val="24"/>
        </w:rPr>
        <w:t xml:space="preserve">от </w:t>
      </w:r>
      <w:r w:rsidR="004442D6" w:rsidRPr="004442D6">
        <w:rPr>
          <w:rFonts w:ascii="Times New Roman" w:eastAsia="Times New Roman" w:hAnsi="Times New Roman" w:cs="Times New Roman"/>
          <w:bCs/>
          <w:sz w:val="24"/>
          <w:szCs w:val="24"/>
        </w:rPr>
        <w:t>13 апреля 2018</w:t>
      </w:r>
      <w:r w:rsidRPr="004442D6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года №</w:t>
      </w:r>
      <w:r w:rsidR="004442D6" w:rsidRPr="004442D6">
        <w:rPr>
          <w:rFonts w:ascii="Times New Roman" w:eastAsia="Times New Roman" w:hAnsi="Times New Roman" w:cs="Times New Roman"/>
          <w:bCs/>
          <w:sz w:val="24"/>
          <w:szCs w:val="24"/>
        </w:rPr>
        <w:t>15</w:t>
      </w:r>
      <w:r w:rsidRPr="004442D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8D3979" w:rsidRPr="008D3979" w:rsidRDefault="008D3979" w:rsidP="00DE57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397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D3979" w:rsidRDefault="008D3979" w:rsidP="00DE57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D3979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</w:t>
      </w:r>
      <w:r w:rsidRPr="008D3979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принятия решений о разработке муниципальных программ </w:t>
      </w:r>
      <w:r w:rsidR="00440B1A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муниципального образования "</w:t>
      </w:r>
      <w:proofErr w:type="spellStart"/>
      <w:r w:rsidR="00440B1A">
        <w:rPr>
          <w:rFonts w:ascii="Times New Roman" w:eastAsia="Times New Roman" w:hAnsi="Times New Roman" w:cs="Times New Roman"/>
          <w:b/>
          <w:bCs/>
          <w:sz w:val="24"/>
          <w:szCs w:val="24"/>
        </w:rPr>
        <w:t>Подюжское</w:t>
      </w:r>
      <w:proofErr w:type="spellEnd"/>
      <w:r w:rsidR="00440B1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" </w:t>
      </w:r>
      <w:proofErr w:type="spellStart"/>
      <w:r w:rsidR="00440B1A">
        <w:rPr>
          <w:rFonts w:ascii="Times New Roman" w:eastAsia="Times New Roman" w:hAnsi="Times New Roman" w:cs="Times New Roman"/>
          <w:b/>
          <w:bCs/>
          <w:sz w:val="24"/>
          <w:szCs w:val="24"/>
        </w:rPr>
        <w:t>Коношского</w:t>
      </w:r>
      <w:proofErr w:type="spellEnd"/>
      <w:r w:rsidR="00440B1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района Архангельской области</w:t>
      </w:r>
      <w:r w:rsidRPr="008D3979">
        <w:rPr>
          <w:rFonts w:ascii="Times New Roman" w:eastAsia="Times New Roman" w:hAnsi="Times New Roman" w:cs="Times New Roman"/>
          <w:b/>
          <w:bCs/>
          <w:sz w:val="24"/>
          <w:szCs w:val="24"/>
        </w:rPr>
        <w:t>, их формирования и реализации</w:t>
      </w:r>
    </w:p>
    <w:p w:rsidR="00DE57D6" w:rsidRPr="008D3979" w:rsidRDefault="00DE57D6" w:rsidP="00DE57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D3979" w:rsidRPr="008D3979" w:rsidRDefault="008D3979" w:rsidP="00DE57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979">
        <w:rPr>
          <w:rFonts w:ascii="Times New Roman" w:eastAsia="Times New Roman" w:hAnsi="Times New Roman" w:cs="Times New Roman"/>
          <w:sz w:val="24"/>
          <w:szCs w:val="24"/>
        </w:rPr>
        <w:t xml:space="preserve">      Настоящий Порядок определяет правила принятия решений о разработке, формировании и сроках реализации муниципальных программ </w:t>
      </w:r>
      <w:proofErr w:type="spellStart"/>
      <w:r w:rsidR="00440B1A">
        <w:rPr>
          <w:rFonts w:ascii="Times New Roman" w:eastAsia="Times New Roman" w:hAnsi="Times New Roman" w:cs="Times New Roman"/>
          <w:sz w:val="24"/>
          <w:szCs w:val="24"/>
        </w:rPr>
        <w:t>Подюжского</w:t>
      </w:r>
      <w:proofErr w:type="spellEnd"/>
      <w:r w:rsidR="00DE57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D3979">
        <w:rPr>
          <w:rFonts w:ascii="Times New Roman" w:eastAsia="Times New Roman" w:hAnsi="Times New Roman" w:cs="Times New Roman"/>
          <w:sz w:val="24"/>
          <w:szCs w:val="24"/>
        </w:rPr>
        <w:t>сельского поселения (далее – сельское поселение, Порядок).</w:t>
      </w:r>
    </w:p>
    <w:p w:rsidR="008D3979" w:rsidRPr="008D3979" w:rsidRDefault="008D3979" w:rsidP="00DE57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3979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понятия и термины</w:t>
      </w:r>
    </w:p>
    <w:p w:rsidR="008D3979" w:rsidRPr="008D3979" w:rsidRDefault="008D3979" w:rsidP="00DE57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3979">
        <w:rPr>
          <w:rFonts w:ascii="Times New Roman" w:eastAsia="Times New Roman" w:hAnsi="Times New Roman" w:cs="Times New Roman"/>
          <w:b/>
          <w:bCs/>
          <w:sz w:val="24"/>
          <w:szCs w:val="24"/>
        </w:rPr>
        <w:t>1. В настоящем Порядке используются следующие понятия и термины:</w:t>
      </w:r>
    </w:p>
    <w:p w:rsidR="008D3979" w:rsidRPr="008D3979" w:rsidRDefault="008D3979" w:rsidP="00DE57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979">
        <w:rPr>
          <w:rFonts w:ascii="Times New Roman" w:eastAsia="Times New Roman" w:hAnsi="Times New Roman" w:cs="Times New Roman"/>
          <w:sz w:val="24"/>
          <w:szCs w:val="24"/>
        </w:rPr>
        <w:t>— муниципальная программа сельского поселения — увязанный по задачам, ресурсам, срокам осуществления комплекс мероприятий, инициируемых, разрабатываемых, утверждаемых и осуществляемых в соответствии с действующим законодательством Российской Федерации и настоящим Порядком, рассчитанных на срок один год и более, и обеспечивающих эффективное решение задач в области муниципальной политики в установленных сферах деятельности;</w:t>
      </w:r>
    </w:p>
    <w:p w:rsidR="008D3979" w:rsidRPr="008D3979" w:rsidRDefault="008D3979" w:rsidP="00DE57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979">
        <w:rPr>
          <w:rFonts w:ascii="Times New Roman" w:eastAsia="Times New Roman" w:hAnsi="Times New Roman" w:cs="Times New Roman"/>
          <w:sz w:val="24"/>
          <w:szCs w:val="24"/>
        </w:rPr>
        <w:t>— подпрограмма — составная часть программы, представляющая собой комплекс мероприятий, направленных на решение отдельных задач программы, объединенных по одному признаку;</w:t>
      </w:r>
    </w:p>
    <w:p w:rsidR="008D3979" w:rsidRPr="008D3979" w:rsidRDefault="008D3979" w:rsidP="00DE57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979">
        <w:rPr>
          <w:rFonts w:ascii="Times New Roman" w:eastAsia="Times New Roman" w:hAnsi="Times New Roman" w:cs="Times New Roman"/>
          <w:sz w:val="24"/>
          <w:szCs w:val="24"/>
        </w:rPr>
        <w:t>— разработчик программы – администраци</w:t>
      </w:r>
      <w:r w:rsidR="00440B1A">
        <w:rPr>
          <w:rFonts w:ascii="Times New Roman" w:eastAsia="Times New Roman" w:hAnsi="Times New Roman" w:cs="Times New Roman"/>
          <w:sz w:val="24"/>
          <w:szCs w:val="24"/>
        </w:rPr>
        <w:t>я  муниципального образования "</w:t>
      </w:r>
      <w:proofErr w:type="spellStart"/>
      <w:r w:rsidR="00440B1A">
        <w:rPr>
          <w:rFonts w:ascii="Times New Roman" w:eastAsia="Times New Roman" w:hAnsi="Times New Roman" w:cs="Times New Roman"/>
          <w:sz w:val="24"/>
          <w:szCs w:val="24"/>
        </w:rPr>
        <w:t>Подюжское</w:t>
      </w:r>
      <w:proofErr w:type="spellEnd"/>
      <w:r w:rsidR="00440B1A">
        <w:rPr>
          <w:rFonts w:ascii="Times New Roman" w:eastAsia="Times New Roman" w:hAnsi="Times New Roman" w:cs="Times New Roman"/>
          <w:sz w:val="24"/>
          <w:szCs w:val="24"/>
        </w:rPr>
        <w:t xml:space="preserve">" </w:t>
      </w:r>
      <w:proofErr w:type="spellStart"/>
      <w:r w:rsidR="00440B1A">
        <w:rPr>
          <w:rFonts w:ascii="Times New Roman" w:eastAsia="Times New Roman" w:hAnsi="Times New Roman" w:cs="Times New Roman"/>
          <w:sz w:val="24"/>
          <w:szCs w:val="24"/>
        </w:rPr>
        <w:t>Коношского</w:t>
      </w:r>
      <w:proofErr w:type="spellEnd"/>
      <w:r w:rsidR="00440B1A">
        <w:rPr>
          <w:rFonts w:ascii="Times New Roman" w:eastAsia="Times New Roman" w:hAnsi="Times New Roman" w:cs="Times New Roman"/>
          <w:sz w:val="24"/>
          <w:szCs w:val="24"/>
        </w:rPr>
        <w:t xml:space="preserve"> района Архангельской области</w:t>
      </w:r>
      <w:r w:rsidRPr="008D3979">
        <w:rPr>
          <w:rFonts w:ascii="Times New Roman" w:eastAsia="Times New Roman" w:hAnsi="Times New Roman" w:cs="Times New Roman"/>
          <w:sz w:val="24"/>
          <w:szCs w:val="24"/>
        </w:rPr>
        <w:t xml:space="preserve"> (далее — Администрация) в компетенции которой находится вопрос, регулируемый данной программой, и (или) муниципальное учреждение, осуществляющ</w:t>
      </w:r>
      <w:r w:rsidR="00DE57D6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8D3979">
        <w:rPr>
          <w:rFonts w:ascii="Times New Roman" w:eastAsia="Times New Roman" w:hAnsi="Times New Roman" w:cs="Times New Roman"/>
          <w:sz w:val="24"/>
          <w:szCs w:val="24"/>
        </w:rPr>
        <w:t>е свою деятельность в данной сфере;</w:t>
      </w:r>
    </w:p>
    <w:p w:rsidR="008D3979" w:rsidRPr="008D3979" w:rsidRDefault="008D3979" w:rsidP="00DE57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979">
        <w:rPr>
          <w:rFonts w:ascii="Times New Roman" w:eastAsia="Times New Roman" w:hAnsi="Times New Roman" w:cs="Times New Roman"/>
          <w:sz w:val="24"/>
          <w:szCs w:val="24"/>
        </w:rPr>
        <w:t>— исполнители программы – Администрация, муниципальные предприятия и учреждения, любые юридические и физические лица, ответственные за реализацию программы или конкретных программных мероприятий;</w:t>
      </w:r>
    </w:p>
    <w:p w:rsidR="008D3979" w:rsidRPr="008D3979" w:rsidRDefault="008D3979" w:rsidP="00DE57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979">
        <w:rPr>
          <w:rFonts w:ascii="Times New Roman" w:eastAsia="Times New Roman" w:hAnsi="Times New Roman" w:cs="Times New Roman"/>
          <w:sz w:val="24"/>
          <w:szCs w:val="24"/>
        </w:rPr>
        <w:t>— целевые индикаторы — количественные показатели, отражающие степень достижения целей и задач, предусмотренных программой;</w:t>
      </w:r>
    </w:p>
    <w:p w:rsidR="008D3979" w:rsidRPr="008D3979" w:rsidRDefault="008D3979" w:rsidP="00DE57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979">
        <w:rPr>
          <w:rFonts w:ascii="Times New Roman" w:eastAsia="Times New Roman" w:hAnsi="Times New Roman" w:cs="Times New Roman"/>
          <w:sz w:val="24"/>
          <w:szCs w:val="24"/>
        </w:rPr>
        <w:t>— эффективность программы — качественные показатели, характеризующие результаты ее реализации.</w:t>
      </w:r>
    </w:p>
    <w:p w:rsidR="008D3979" w:rsidRPr="008D3979" w:rsidRDefault="008D3979" w:rsidP="00DE57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3979">
        <w:rPr>
          <w:rFonts w:ascii="Times New Roman" w:eastAsia="Times New Roman" w:hAnsi="Times New Roman" w:cs="Times New Roman"/>
          <w:b/>
          <w:bCs/>
          <w:sz w:val="24"/>
          <w:szCs w:val="24"/>
        </w:rPr>
        <w:t>2. Общие положения</w:t>
      </w:r>
    </w:p>
    <w:p w:rsidR="008D3979" w:rsidRPr="008D3979" w:rsidRDefault="008D3979" w:rsidP="00DE57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979">
        <w:rPr>
          <w:rFonts w:ascii="Times New Roman" w:eastAsia="Times New Roman" w:hAnsi="Times New Roman" w:cs="Times New Roman"/>
          <w:sz w:val="24"/>
          <w:szCs w:val="24"/>
        </w:rPr>
        <w:t>          2.1. К муниципальным программам относятся программы, полностью или частично финансируемые из бюджета сельского поселения (далее – бюджет сельского поселения), направленные на решение основных социально-экономических вопросов сельского поселения .</w:t>
      </w:r>
    </w:p>
    <w:p w:rsidR="008D3979" w:rsidRPr="008D3979" w:rsidRDefault="008D3979" w:rsidP="00DE57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979">
        <w:rPr>
          <w:rFonts w:ascii="Times New Roman" w:eastAsia="Times New Roman" w:hAnsi="Times New Roman" w:cs="Times New Roman"/>
          <w:sz w:val="24"/>
          <w:szCs w:val="24"/>
        </w:rPr>
        <w:t>         2.2. Программа может состоять из нескольких подпрограмм, направленных на решение конкретных задач в рамках муниципальной программы. Деление программы на подпрограммы осуществляется исходя из масштабности и сложности решаемых проблем, а также необходимости рациональной организации их реализации.</w:t>
      </w:r>
    </w:p>
    <w:p w:rsidR="008D3979" w:rsidRPr="008D3979" w:rsidRDefault="008D3979" w:rsidP="00DE57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979">
        <w:rPr>
          <w:rFonts w:ascii="Times New Roman" w:eastAsia="Times New Roman" w:hAnsi="Times New Roman" w:cs="Times New Roman"/>
          <w:sz w:val="24"/>
          <w:szCs w:val="24"/>
        </w:rPr>
        <w:t>         2.3. Мероприятия муниципальных программ не могут дублировать мероприятия долгосрочных целевых программ, в отдельных случаях муниципальные программы могут быть преобразованы в подпрограммы муниципальных программ.</w:t>
      </w:r>
    </w:p>
    <w:p w:rsidR="008D3979" w:rsidRPr="008D3979" w:rsidRDefault="008D3979" w:rsidP="00DE57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979">
        <w:rPr>
          <w:rFonts w:ascii="Times New Roman" w:eastAsia="Times New Roman" w:hAnsi="Times New Roman" w:cs="Times New Roman"/>
          <w:sz w:val="24"/>
          <w:szCs w:val="24"/>
        </w:rPr>
        <w:lastRenderedPageBreak/>
        <w:t>         2.5. Программы утверждаются путем принятия соответствующего постановления Администрации (далее – постановление Администрации).</w:t>
      </w:r>
    </w:p>
    <w:p w:rsidR="008D3979" w:rsidRPr="008D3979" w:rsidRDefault="008D3979" w:rsidP="00DE57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3979">
        <w:rPr>
          <w:rFonts w:ascii="Times New Roman" w:eastAsia="Times New Roman" w:hAnsi="Times New Roman" w:cs="Times New Roman"/>
          <w:b/>
          <w:bCs/>
          <w:sz w:val="24"/>
          <w:szCs w:val="24"/>
        </w:rPr>
        <w:t>3. Основания для разработки программ</w:t>
      </w:r>
    </w:p>
    <w:p w:rsidR="008D3979" w:rsidRPr="008D3979" w:rsidRDefault="008D3979" w:rsidP="00DE57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979">
        <w:rPr>
          <w:rFonts w:ascii="Times New Roman" w:eastAsia="Times New Roman" w:hAnsi="Times New Roman" w:cs="Times New Roman"/>
          <w:sz w:val="24"/>
          <w:szCs w:val="24"/>
        </w:rPr>
        <w:t> Основаниями для разработки программ являются:</w:t>
      </w:r>
    </w:p>
    <w:p w:rsidR="008D3979" w:rsidRPr="008D3979" w:rsidRDefault="008D3979" w:rsidP="00DE57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979">
        <w:rPr>
          <w:rFonts w:ascii="Times New Roman" w:eastAsia="Times New Roman" w:hAnsi="Times New Roman" w:cs="Times New Roman"/>
          <w:sz w:val="24"/>
          <w:szCs w:val="24"/>
        </w:rPr>
        <w:t>— наличие задач, определенных приоритетами и основными направлениями социально-экономического развития сельского поселения на долгосрочный период;</w:t>
      </w:r>
    </w:p>
    <w:p w:rsidR="008D3979" w:rsidRPr="008D3979" w:rsidRDefault="008D3979" w:rsidP="00DE57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979">
        <w:rPr>
          <w:rFonts w:ascii="Times New Roman" w:eastAsia="Times New Roman" w:hAnsi="Times New Roman" w:cs="Times New Roman"/>
          <w:sz w:val="24"/>
          <w:szCs w:val="24"/>
        </w:rPr>
        <w:t>— наличие проблемных вопросов развития сельского поселения. В случаях, когда инициатором разработки программы является Совет депутатов сельского поселения (далее – Совет депутатов), предложения по решению проблемных вопросов направляются в Администрацию в соответствии с действующими правилами документооборота.</w:t>
      </w:r>
    </w:p>
    <w:p w:rsidR="008D3979" w:rsidRPr="008D3979" w:rsidRDefault="008D3979" w:rsidP="00DE57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979">
        <w:rPr>
          <w:rFonts w:ascii="Times New Roman" w:eastAsia="Times New Roman" w:hAnsi="Times New Roman" w:cs="Times New Roman"/>
          <w:sz w:val="24"/>
          <w:szCs w:val="24"/>
        </w:rPr>
        <w:t>— наличие рекомендаций о разработке и принятии аналогичных программ в правовых актах федерального и (или) регионального уровня.</w:t>
      </w:r>
    </w:p>
    <w:p w:rsidR="008D3979" w:rsidRPr="008D3979" w:rsidRDefault="008D3979" w:rsidP="00DE57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979">
        <w:rPr>
          <w:rFonts w:ascii="Times New Roman" w:eastAsia="Times New Roman" w:hAnsi="Times New Roman" w:cs="Times New Roman"/>
          <w:sz w:val="24"/>
          <w:szCs w:val="24"/>
        </w:rPr>
        <w:t>Необходимым условием возникновения указанных оснований является отсутствие возможности решения проблемного вопроса в условиях текущей деятельности Администрации</w:t>
      </w:r>
    </w:p>
    <w:p w:rsidR="008D3979" w:rsidRPr="008D3979" w:rsidRDefault="008D3979" w:rsidP="00DE57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39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4. Разработка программ </w:t>
      </w:r>
    </w:p>
    <w:p w:rsidR="008D3979" w:rsidRPr="008D3979" w:rsidRDefault="008D3979" w:rsidP="00DE57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979">
        <w:rPr>
          <w:rFonts w:ascii="Times New Roman" w:eastAsia="Times New Roman" w:hAnsi="Times New Roman" w:cs="Times New Roman"/>
          <w:sz w:val="24"/>
          <w:szCs w:val="24"/>
        </w:rPr>
        <w:t>  4.1. Инициаторами разработки проектов программ могут выступать глава Администрации,  Совет депутатов.</w:t>
      </w:r>
    </w:p>
    <w:p w:rsidR="008D3979" w:rsidRPr="008D3979" w:rsidRDefault="008D3979" w:rsidP="00DE57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979">
        <w:rPr>
          <w:rFonts w:ascii="Times New Roman" w:eastAsia="Times New Roman" w:hAnsi="Times New Roman" w:cs="Times New Roman"/>
          <w:sz w:val="24"/>
          <w:szCs w:val="24"/>
        </w:rPr>
        <w:t>     4.2. При наличии рекомендаций о разработке программы в федеральных и (или) региональных правовых актах решение о разработке проекта программы принимает глава Администрации.</w:t>
      </w:r>
    </w:p>
    <w:p w:rsidR="008D3979" w:rsidRPr="008D3979" w:rsidRDefault="008D3979" w:rsidP="00DE57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979">
        <w:rPr>
          <w:rFonts w:ascii="Times New Roman" w:eastAsia="Times New Roman" w:hAnsi="Times New Roman" w:cs="Times New Roman"/>
          <w:sz w:val="24"/>
          <w:szCs w:val="24"/>
        </w:rPr>
        <w:t>   4.3. Разработку проекта программы осуществляет разработчик программы.</w:t>
      </w:r>
    </w:p>
    <w:p w:rsidR="008D3979" w:rsidRPr="008D3979" w:rsidRDefault="008D3979" w:rsidP="00DE57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979">
        <w:rPr>
          <w:rFonts w:ascii="Times New Roman" w:eastAsia="Times New Roman" w:hAnsi="Times New Roman" w:cs="Times New Roman"/>
          <w:sz w:val="24"/>
          <w:szCs w:val="24"/>
        </w:rPr>
        <w:t>   4.4. Программа включает в себя:</w:t>
      </w:r>
    </w:p>
    <w:p w:rsidR="008D3979" w:rsidRPr="008D3979" w:rsidRDefault="008D3979" w:rsidP="00DE57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3979">
        <w:rPr>
          <w:rFonts w:ascii="Times New Roman" w:eastAsia="Times New Roman" w:hAnsi="Times New Roman" w:cs="Times New Roman"/>
          <w:b/>
          <w:bCs/>
          <w:sz w:val="24"/>
          <w:szCs w:val="24"/>
        </w:rPr>
        <w:t>5. Паспорт программы.</w:t>
      </w:r>
    </w:p>
    <w:p w:rsidR="008D3979" w:rsidRPr="008D3979" w:rsidRDefault="008D3979" w:rsidP="00DE57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979">
        <w:rPr>
          <w:rFonts w:ascii="Times New Roman" w:eastAsia="Times New Roman" w:hAnsi="Times New Roman" w:cs="Times New Roman"/>
          <w:sz w:val="24"/>
          <w:szCs w:val="24"/>
        </w:rPr>
        <w:t>Паспорт содержит краткие сведения о программе, включая её основные параметры. Наименование программы должно максимально соответствовать цели программы.</w:t>
      </w:r>
    </w:p>
    <w:p w:rsidR="008D3979" w:rsidRPr="008D3979" w:rsidRDefault="008D3979" w:rsidP="00DE57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3979">
        <w:rPr>
          <w:rFonts w:ascii="Times New Roman" w:eastAsia="Times New Roman" w:hAnsi="Times New Roman" w:cs="Times New Roman"/>
          <w:b/>
          <w:bCs/>
          <w:sz w:val="24"/>
          <w:szCs w:val="24"/>
        </w:rPr>
        <w:t>6. Основное содержание:</w:t>
      </w:r>
    </w:p>
    <w:p w:rsidR="008D3979" w:rsidRPr="008D3979" w:rsidRDefault="008D3979" w:rsidP="00DE57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979">
        <w:rPr>
          <w:rFonts w:ascii="Times New Roman" w:eastAsia="Times New Roman" w:hAnsi="Times New Roman" w:cs="Times New Roman"/>
          <w:sz w:val="24"/>
          <w:szCs w:val="24"/>
        </w:rPr>
        <w:t>1) Содержание проблемы (задачи) и обоснование необходимости ее решения программным методом.</w:t>
      </w:r>
    </w:p>
    <w:p w:rsidR="008D3979" w:rsidRPr="008D3979" w:rsidRDefault="008D3979" w:rsidP="00DE57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979">
        <w:rPr>
          <w:rFonts w:ascii="Times New Roman" w:eastAsia="Times New Roman" w:hAnsi="Times New Roman" w:cs="Times New Roman"/>
          <w:sz w:val="24"/>
          <w:szCs w:val="24"/>
        </w:rPr>
        <w:t>Раздел должен содержать развернутую постанову проблем, включая анализ причин их возникновения, оценку причин их возникновения, обоснование связи с приоритетами социально-экономического развития сельского поселения, обоснование необходимости их решения в приоритетном порядке в данное время.</w:t>
      </w:r>
    </w:p>
    <w:p w:rsidR="008D3979" w:rsidRPr="008D3979" w:rsidRDefault="008D3979" w:rsidP="00DE57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979">
        <w:rPr>
          <w:rFonts w:ascii="Times New Roman" w:eastAsia="Times New Roman" w:hAnsi="Times New Roman" w:cs="Times New Roman"/>
          <w:sz w:val="24"/>
          <w:szCs w:val="24"/>
        </w:rPr>
        <w:t>2) Основные цели, задачи, сроки и этапы реализации программы.</w:t>
      </w:r>
    </w:p>
    <w:p w:rsidR="008D3979" w:rsidRPr="008D3979" w:rsidRDefault="008D3979" w:rsidP="00DE57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979">
        <w:rPr>
          <w:rFonts w:ascii="Times New Roman" w:eastAsia="Times New Roman" w:hAnsi="Times New Roman" w:cs="Times New Roman"/>
          <w:sz w:val="24"/>
          <w:szCs w:val="24"/>
        </w:rPr>
        <w:t>Формируемые в данном разделе цели и задачи целевой программы должны соответствовать основным направлениям социально — экономического развития сельского поселения.</w:t>
      </w:r>
    </w:p>
    <w:p w:rsidR="008D3979" w:rsidRPr="008D3979" w:rsidRDefault="008D3979" w:rsidP="00DE57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979">
        <w:rPr>
          <w:rFonts w:ascii="Times New Roman" w:eastAsia="Times New Roman" w:hAnsi="Times New Roman" w:cs="Times New Roman"/>
          <w:sz w:val="24"/>
          <w:szCs w:val="24"/>
        </w:rPr>
        <w:t>Требования, предъявляемые к целям муниципальной программы:</w:t>
      </w:r>
    </w:p>
    <w:p w:rsidR="008D3979" w:rsidRPr="008D3979" w:rsidRDefault="008D3979" w:rsidP="00DE57D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979">
        <w:rPr>
          <w:rFonts w:ascii="Times New Roman" w:eastAsia="Times New Roman" w:hAnsi="Times New Roman" w:cs="Times New Roman"/>
          <w:sz w:val="24"/>
          <w:szCs w:val="24"/>
        </w:rPr>
        <w:t>специфичность (цели должны соответствовать компетенции муниципальных заказчиков и исполнителей мероприятий муниципальной программы);</w:t>
      </w:r>
    </w:p>
    <w:p w:rsidR="008D3979" w:rsidRPr="008D3979" w:rsidRDefault="008D3979" w:rsidP="00DE57D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979">
        <w:rPr>
          <w:rFonts w:ascii="Times New Roman" w:eastAsia="Times New Roman" w:hAnsi="Times New Roman" w:cs="Times New Roman"/>
          <w:sz w:val="24"/>
          <w:szCs w:val="24"/>
        </w:rPr>
        <w:t>достижимость (цели должны быть потенциально достижимы);</w:t>
      </w:r>
    </w:p>
    <w:p w:rsidR="008D3979" w:rsidRPr="008D3979" w:rsidRDefault="008D3979" w:rsidP="00DE57D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D3979">
        <w:rPr>
          <w:rFonts w:ascii="Times New Roman" w:eastAsia="Times New Roman" w:hAnsi="Times New Roman" w:cs="Times New Roman"/>
          <w:sz w:val="24"/>
          <w:szCs w:val="24"/>
        </w:rPr>
        <w:t>измеряемость</w:t>
      </w:r>
      <w:proofErr w:type="spellEnd"/>
      <w:r w:rsidRPr="008D3979">
        <w:rPr>
          <w:rFonts w:ascii="Times New Roman" w:eastAsia="Times New Roman" w:hAnsi="Times New Roman" w:cs="Times New Roman"/>
          <w:sz w:val="24"/>
          <w:szCs w:val="24"/>
        </w:rPr>
        <w:t xml:space="preserve"> (должна существовать возможность проверки достижения целей);</w:t>
      </w:r>
    </w:p>
    <w:p w:rsidR="008D3979" w:rsidRPr="008D3979" w:rsidRDefault="008D3979" w:rsidP="00DE57D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979">
        <w:rPr>
          <w:rFonts w:ascii="Times New Roman" w:eastAsia="Times New Roman" w:hAnsi="Times New Roman" w:cs="Times New Roman"/>
          <w:sz w:val="24"/>
          <w:szCs w:val="24"/>
        </w:rPr>
        <w:t>сроки реализации программы (должен быть установлен срок достижения цели и определены этапы реализации муниципальной программы с определением соответствующих целей).</w:t>
      </w:r>
    </w:p>
    <w:p w:rsidR="008D3979" w:rsidRPr="008D3979" w:rsidRDefault="008D3979" w:rsidP="00DE57D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979">
        <w:rPr>
          <w:rFonts w:ascii="Times New Roman" w:eastAsia="Times New Roman" w:hAnsi="Times New Roman" w:cs="Times New Roman"/>
          <w:sz w:val="24"/>
          <w:szCs w:val="24"/>
        </w:rPr>
        <w:t>для достижения поставленных целей в разделе приводятся обоснования необходимости решения соответствующих задач.</w:t>
      </w:r>
    </w:p>
    <w:p w:rsidR="008D3979" w:rsidRPr="008D3979" w:rsidRDefault="008D3979" w:rsidP="00DE57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979">
        <w:rPr>
          <w:rFonts w:ascii="Times New Roman" w:eastAsia="Times New Roman" w:hAnsi="Times New Roman" w:cs="Times New Roman"/>
          <w:sz w:val="24"/>
          <w:szCs w:val="24"/>
        </w:rPr>
        <w:t>Цели и задачи целевой программы должны быть ориентированы и направлены на улучшение положения в отрасли экономики и (или) социальной сферы поселения.</w:t>
      </w:r>
    </w:p>
    <w:p w:rsidR="008D3979" w:rsidRPr="008D3979" w:rsidRDefault="008D3979" w:rsidP="00DE57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979">
        <w:rPr>
          <w:rFonts w:ascii="Times New Roman" w:eastAsia="Times New Roman" w:hAnsi="Times New Roman" w:cs="Times New Roman"/>
          <w:sz w:val="24"/>
          <w:szCs w:val="24"/>
        </w:rPr>
        <w:t>3) Обоснование ресурсного обеспечения программы.</w:t>
      </w:r>
    </w:p>
    <w:p w:rsidR="008D3979" w:rsidRPr="008D3979" w:rsidRDefault="008D3979" w:rsidP="00DE57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979">
        <w:rPr>
          <w:rFonts w:ascii="Times New Roman" w:eastAsia="Times New Roman" w:hAnsi="Times New Roman" w:cs="Times New Roman"/>
          <w:sz w:val="24"/>
          <w:szCs w:val="24"/>
        </w:rPr>
        <w:t xml:space="preserve">В данном разделе приводятся показатели, на основании которых произведен расчет объема финансирования муниципальной программы (на основании проектно-сметной документации, удельных капитальных вложений на строительство единицы мощности, </w:t>
      </w:r>
      <w:r w:rsidRPr="008D3979">
        <w:rPr>
          <w:rFonts w:ascii="Times New Roman" w:eastAsia="Times New Roman" w:hAnsi="Times New Roman" w:cs="Times New Roman"/>
          <w:sz w:val="24"/>
          <w:szCs w:val="24"/>
        </w:rPr>
        <w:lastRenderedPageBreak/>
        <w:t>смет расходов или смет расходов аналогичных видов работ с учетом индексов-дефляторов, уровня обеспеченности объектами, оборудованием, услугами и других показателей в соответствии со спецификой программы).</w:t>
      </w:r>
    </w:p>
    <w:p w:rsidR="008D3979" w:rsidRPr="008D3979" w:rsidRDefault="008D3979" w:rsidP="00DE57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979">
        <w:rPr>
          <w:rFonts w:ascii="Times New Roman" w:eastAsia="Times New Roman" w:hAnsi="Times New Roman" w:cs="Times New Roman"/>
          <w:sz w:val="24"/>
          <w:szCs w:val="24"/>
        </w:rPr>
        <w:t>Включение в программу иных источников финансирования помимо бюджета поселения возможно только при документальном их подтверждении (подписанные соглашения, договоры, гарантийные письма, утвержденные федеральные и региональные целевые программы).</w:t>
      </w:r>
    </w:p>
    <w:p w:rsidR="008D3979" w:rsidRPr="008D3979" w:rsidRDefault="008D3979" w:rsidP="00DE57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979">
        <w:rPr>
          <w:rFonts w:ascii="Times New Roman" w:eastAsia="Times New Roman" w:hAnsi="Times New Roman" w:cs="Times New Roman"/>
          <w:sz w:val="24"/>
          <w:szCs w:val="24"/>
        </w:rPr>
        <w:t>4) Описание ожидаемых результатов реализации программы и целевые индикаторы.</w:t>
      </w:r>
    </w:p>
    <w:p w:rsidR="008D3979" w:rsidRPr="008D3979" w:rsidRDefault="008D3979" w:rsidP="00DE57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979">
        <w:rPr>
          <w:rFonts w:ascii="Times New Roman" w:eastAsia="Times New Roman" w:hAnsi="Times New Roman" w:cs="Times New Roman"/>
          <w:sz w:val="24"/>
          <w:szCs w:val="24"/>
        </w:rPr>
        <w:t>Раздел должен содержать прогноз социальных и экономических результатов, которые возникнут при реализации программы, с указанием их динамики по годам.</w:t>
      </w:r>
    </w:p>
    <w:p w:rsidR="008D3979" w:rsidRPr="008D3979" w:rsidRDefault="008D3979" w:rsidP="00DE57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979">
        <w:rPr>
          <w:rFonts w:ascii="Times New Roman" w:eastAsia="Times New Roman" w:hAnsi="Times New Roman" w:cs="Times New Roman"/>
          <w:sz w:val="24"/>
          <w:szCs w:val="24"/>
        </w:rPr>
        <w:t>В разделе приводятся конкретные показатели, источники их получения или методики расчета (сбора) показателей, применяемых для оценки социально-экономической эффективности программы.</w:t>
      </w:r>
    </w:p>
    <w:p w:rsidR="008D3979" w:rsidRPr="008D3979" w:rsidRDefault="008D3979" w:rsidP="00DE57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979">
        <w:rPr>
          <w:rFonts w:ascii="Times New Roman" w:eastAsia="Times New Roman" w:hAnsi="Times New Roman" w:cs="Times New Roman"/>
          <w:sz w:val="24"/>
          <w:szCs w:val="24"/>
        </w:rPr>
        <w:t>Целевые индикаторы могут отражать объемы выполненных работ или стоимость произведенной продукции и/или оказанных услуг, то есть характеризовать только прямые результаты реализации программы.</w:t>
      </w:r>
    </w:p>
    <w:p w:rsidR="008D3979" w:rsidRPr="008D3979" w:rsidRDefault="008D3979" w:rsidP="00DE57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979">
        <w:rPr>
          <w:rFonts w:ascii="Times New Roman" w:eastAsia="Times New Roman" w:hAnsi="Times New Roman" w:cs="Times New Roman"/>
          <w:sz w:val="24"/>
          <w:szCs w:val="24"/>
        </w:rPr>
        <w:t>С учетом специфики программы, целевые индикаторы могут быть изложены в виде таблицы и приложения к тексту программы.</w:t>
      </w:r>
    </w:p>
    <w:p w:rsidR="008D3979" w:rsidRPr="008D3979" w:rsidRDefault="008D3979" w:rsidP="00DE57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979">
        <w:rPr>
          <w:rFonts w:ascii="Times New Roman" w:eastAsia="Times New Roman" w:hAnsi="Times New Roman" w:cs="Times New Roman"/>
          <w:sz w:val="24"/>
          <w:szCs w:val="24"/>
        </w:rPr>
        <w:t>5) Организация управления и контроль за ходом реализации Программы</w:t>
      </w:r>
    </w:p>
    <w:p w:rsidR="008D3979" w:rsidRPr="008D3979" w:rsidRDefault="008D3979" w:rsidP="00DE57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979">
        <w:rPr>
          <w:rFonts w:ascii="Times New Roman" w:eastAsia="Times New Roman" w:hAnsi="Times New Roman" w:cs="Times New Roman"/>
          <w:sz w:val="24"/>
          <w:szCs w:val="24"/>
        </w:rPr>
        <w:t>6) Механизм реализации программы.</w:t>
      </w:r>
    </w:p>
    <w:p w:rsidR="008D3979" w:rsidRPr="008D3979" w:rsidRDefault="008D3979" w:rsidP="00DE57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979">
        <w:rPr>
          <w:rFonts w:ascii="Times New Roman" w:eastAsia="Times New Roman" w:hAnsi="Times New Roman" w:cs="Times New Roman"/>
          <w:sz w:val="24"/>
          <w:szCs w:val="24"/>
        </w:rPr>
        <w:t>Раздел должен включать описание механизмов управления программой, взаимодействия муниципальных заказчиков и исполнителей мероприятий программы, а также контроля за ходом ее выполнения.</w:t>
      </w:r>
    </w:p>
    <w:p w:rsidR="008D3979" w:rsidRPr="008D3979" w:rsidRDefault="00B04BC4" w:rsidP="00DE57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4.5</w:t>
      </w:r>
      <w:r w:rsidR="008D3979" w:rsidRPr="008D3979">
        <w:rPr>
          <w:rFonts w:ascii="Times New Roman" w:eastAsia="Times New Roman" w:hAnsi="Times New Roman" w:cs="Times New Roman"/>
          <w:sz w:val="24"/>
          <w:szCs w:val="24"/>
        </w:rPr>
        <w:t>. Разработчик представляет проект программы в администрацию.</w:t>
      </w:r>
    </w:p>
    <w:p w:rsidR="008D3979" w:rsidRPr="008D3979" w:rsidRDefault="008D3979" w:rsidP="00DE57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979">
        <w:rPr>
          <w:rFonts w:ascii="Times New Roman" w:eastAsia="Times New Roman" w:hAnsi="Times New Roman" w:cs="Times New Roman"/>
          <w:sz w:val="24"/>
          <w:szCs w:val="24"/>
        </w:rPr>
        <w:t>Администрация в недельный срок рассматривает и подготавливает заключение о возможности (невозможности) финансирования программы и представляет его разработчику программы.</w:t>
      </w:r>
    </w:p>
    <w:p w:rsidR="008D3979" w:rsidRPr="008D3979" w:rsidRDefault="00B04BC4" w:rsidP="00DE57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4.6</w:t>
      </w:r>
      <w:r w:rsidR="008D3979" w:rsidRPr="008D3979">
        <w:rPr>
          <w:rFonts w:ascii="Times New Roman" w:eastAsia="Times New Roman" w:hAnsi="Times New Roman" w:cs="Times New Roman"/>
          <w:sz w:val="24"/>
          <w:szCs w:val="24"/>
        </w:rPr>
        <w:t>. В случае получения положительных заключений, разработчик в соответствии с подпунктом 7 пункта 2 статьи 9 Федерального закона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 направляет проект Программы в Совет депутатов.</w:t>
      </w:r>
    </w:p>
    <w:p w:rsidR="008D3979" w:rsidRPr="008D3979" w:rsidRDefault="00B04BC4" w:rsidP="00DE57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4.7</w:t>
      </w:r>
      <w:r w:rsidR="008D3979" w:rsidRPr="008D3979">
        <w:rPr>
          <w:rFonts w:ascii="Times New Roman" w:eastAsia="Times New Roman" w:hAnsi="Times New Roman" w:cs="Times New Roman"/>
          <w:sz w:val="24"/>
          <w:szCs w:val="24"/>
        </w:rPr>
        <w:t>. Совет депутатов в двухнедельный срок проводит финансово-экономическую экспертизу предоставленного проекта программы и направляет заключение разработчику программы.</w:t>
      </w:r>
    </w:p>
    <w:p w:rsidR="008D3979" w:rsidRPr="008D3979" w:rsidRDefault="00B04BC4" w:rsidP="00DE57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4.8</w:t>
      </w:r>
      <w:r w:rsidR="008D3979" w:rsidRPr="008D3979">
        <w:rPr>
          <w:rFonts w:ascii="Times New Roman" w:eastAsia="Times New Roman" w:hAnsi="Times New Roman" w:cs="Times New Roman"/>
          <w:sz w:val="24"/>
          <w:szCs w:val="24"/>
        </w:rPr>
        <w:t>. В случае получения положительного заключения Совета депутатов, разработчик готовит проект постановления Администрации об утверждении программы и осуществляет его согласование в соответствии с действующими правилами документооборота.</w:t>
      </w:r>
    </w:p>
    <w:p w:rsidR="008D3979" w:rsidRPr="008D3979" w:rsidRDefault="00B04BC4" w:rsidP="00DE57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4.19</w:t>
      </w:r>
      <w:r w:rsidR="008D3979" w:rsidRPr="008D3979">
        <w:rPr>
          <w:rFonts w:ascii="Times New Roman" w:eastAsia="Times New Roman" w:hAnsi="Times New Roman" w:cs="Times New Roman"/>
          <w:sz w:val="24"/>
          <w:szCs w:val="24"/>
        </w:rPr>
        <w:t>. При получении отрицательного заключения программа не принимается.</w:t>
      </w:r>
    </w:p>
    <w:p w:rsidR="008D3979" w:rsidRPr="008D3979" w:rsidRDefault="008D3979" w:rsidP="00DE57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3979">
        <w:rPr>
          <w:rFonts w:ascii="Times New Roman" w:eastAsia="Times New Roman" w:hAnsi="Times New Roman" w:cs="Times New Roman"/>
          <w:b/>
          <w:bCs/>
          <w:sz w:val="24"/>
          <w:szCs w:val="24"/>
        </w:rPr>
        <w:t>5. Управление реализацией программы</w:t>
      </w:r>
    </w:p>
    <w:p w:rsidR="008D3979" w:rsidRPr="008D3979" w:rsidRDefault="008D3979" w:rsidP="00DE57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979">
        <w:rPr>
          <w:rFonts w:ascii="Times New Roman" w:eastAsia="Times New Roman" w:hAnsi="Times New Roman" w:cs="Times New Roman"/>
          <w:sz w:val="24"/>
          <w:szCs w:val="24"/>
        </w:rPr>
        <w:t> 5.1. Программы, предполагаемые к финансированию, начиная с очередного финансового года, подлежат утверждению не позднее одного месяца до дня внесения проекта решения о бюджете на очередной финансовый год (очередной финансовый год и плановый период) в Совет депутатов.</w:t>
      </w:r>
    </w:p>
    <w:p w:rsidR="008D3979" w:rsidRPr="008D3979" w:rsidRDefault="008D3979" w:rsidP="00DE57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979">
        <w:rPr>
          <w:rFonts w:ascii="Times New Roman" w:eastAsia="Times New Roman" w:hAnsi="Times New Roman" w:cs="Times New Roman"/>
          <w:sz w:val="24"/>
          <w:szCs w:val="24"/>
        </w:rPr>
        <w:t>5.2. Объем бюджетных ассигнований на реализацию программ утверждается решением Совета депутатов о бюджете поселения в составе ведомственной структуры расходов бюджета сельского поселения на очередной финансовый год и плановый период.</w:t>
      </w:r>
    </w:p>
    <w:p w:rsidR="008D3979" w:rsidRPr="008D3979" w:rsidRDefault="008D3979" w:rsidP="00DE57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979">
        <w:rPr>
          <w:rFonts w:ascii="Times New Roman" w:eastAsia="Times New Roman" w:hAnsi="Times New Roman" w:cs="Times New Roman"/>
          <w:sz w:val="24"/>
          <w:szCs w:val="24"/>
        </w:rPr>
        <w:t>5.3. В целях достижения результатов программы разработчик:</w:t>
      </w:r>
    </w:p>
    <w:p w:rsidR="008D3979" w:rsidRPr="008D3979" w:rsidRDefault="008D3979" w:rsidP="00DE57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979">
        <w:rPr>
          <w:rFonts w:ascii="Times New Roman" w:eastAsia="Times New Roman" w:hAnsi="Times New Roman" w:cs="Times New Roman"/>
          <w:sz w:val="24"/>
          <w:szCs w:val="24"/>
        </w:rPr>
        <w:t>— обеспечивает оперативное управление реализацией и координацию деятельности исполнителей и участников программы;</w:t>
      </w:r>
    </w:p>
    <w:p w:rsidR="008D3979" w:rsidRPr="008D3979" w:rsidRDefault="008D3979" w:rsidP="00DE57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979">
        <w:rPr>
          <w:rFonts w:ascii="Times New Roman" w:eastAsia="Times New Roman" w:hAnsi="Times New Roman" w:cs="Times New Roman"/>
          <w:sz w:val="24"/>
          <w:szCs w:val="24"/>
        </w:rPr>
        <w:t>— осуществляет текущий контроль за своевременностью и качеством выполнения мероприятий программы;</w:t>
      </w:r>
    </w:p>
    <w:p w:rsidR="008D3979" w:rsidRPr="008D3979" w:rsidRDefault="008D3979" w:rsidP="00DE57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979">
        <w:rPr>
          <w:rFonts w:ascii="Times New Roman" w:eastAsia="Times New Roman" w:hAnsi="Times New Roman" w:cs="Times New Roman"/>
          <w:sz w:val="24"/>
          <w:szCs w:val="24"/>
        </w:rPr>
        <w:lastRenderedPageBreak/>
        <w:t>— готовит и</w:t>
      </w:r>
      <w:r w:rsidR="00440B1A">
        <w:rPr>
          <w:rFonts w:ascii="Times New Roman" w:eastAsia="Times New Roman" w:hAnsi="Times New Roman" w:cs="Times New Roman"/>
          <w:sz w:val="24"/>
          <w:szCs w:val="24"/>
        </w:rPr>
        <w:t xml:space="preserve"> представляет бухгалтерия</w:t>
      </w:r>
      <w:r w:rsidRPr="008D3979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отчеты о реализации программы в соответствии с разделом 7 настоящего Порядка;</w:t>
      </w:r>
    </w:p>
    <w:p w:rsidR="008D3979" w:rsidRPr="008D3979" w:rsidRDefault="008D3979" w:rsidP="00DE57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979">
        <w:rPr>
          <w:rFonts w:ascii="Times New Roman" w:eastAsia="Times New Roman" w:hAnsi="Times New Roman" w:cs="Times New Roman"/>
          <w:sz w:val="24"/>
          <w:szCs w:val="24"/>
        </w:rPr>
        <w:t>— подготавливает предложения о внесении изменений в программу в соответствии с п. 6.2 настоящего Положения.</w:t>
      </w:r>
    </w:p>
    <w:p w:rsidR="008D3979" w:rsidRPr="008D3979" w:rsidRDefault="008D3979" w:rsidP="00DE57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979">
        <w:rPr>
          <w:rFonts w:ascii="Times New Roman" w:eastAsia="Times New Roman" w:hAnsi="Times New Roman" w:cs="Times New Roman"/>
          <w:sz w:val="24"/>
          <w:szCs w:val="24"/>
        </w:rPr>
        <w:t>Исполнитель программы:</w:t>
      </w:r>
    </w:p>
    <w:p w:rsidR="008D3979" w:rsidRPr="008D3979" w:rsidRDefault="008D3979" w:rsidP="00DE57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979">
        <w:rPr>
          <w:rFonts w:ascii="Times New Roman" w:eastAsia="Times New Roman" w:hAnsi="Times New Roman" w:cs="Times New Roman"/>
          <w:sz w:val="24"/>
          <w:szCs w:val="24"/>
        </w:rPr>
        <w:t>— размещает муниципальные заказы, необходимые для реализации программы в соответствии с Федеральным законодательством и нормативно-правовыми актами сельского поселения;</w:t>
      </w:r>
    </w:p>
    <w:p w:rsidR="008D3979" w:rsidRPr="008D3979" w:rsidRDefault="008D3979" w:rsidP="00DE57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979">
        <w:rPr>
          <w:rFonts w:ascii="Times New Roman" w:eastAsia="Times New Roman" w:hAnsi="Times New Roman" w:cs="Times New Roman"/>
          <w:sz w:val="24"/>
          <w:szCs w:val="24"/>
        </w:rPr>
        <w:t>— готовит и представляет разработчику в установленные сроки отчеты о реализации мероприятий программы;</w:t>
      </w:r>
    </w:p>
    <w:p w:rsidR="008D3979" w:rsidRPr="008D3979" w:rsidRDefault="008D3979" w:rsidP="00DE57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979">
        <w:rPr>
          <w:rFonts w:ascii="Times New Roman" w:eastAsia="Times New Roman" w:hAnsi="Times New Roman" w:cs="Times New Roman"/>
          <w:sz w:val="24"/>
          <w:szCs w:val="24"/>
        </w:rPr>
        <w:t>— подготавливает и направляет разработчику предложения о внесении изменений в программу.</w:t>
      </w:r>
    </w:p>
    <w:p w:rsidR="008D3979" w:rsidRPr="008D3979" w:rsidRDefault="00B04BC4" w:rsidP="00DE57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5.4</w:t>
      </w:r>
      <w:r w:rsidR="008D3979" w:rsidRPr="008D3979">
        <w:rPr>
          <w:rFonts w:ascii="Times New Roman" w:eastAsia="Times New Roman" w:hAnsi="Times New Roman" w:cs="Times New Roman"/>
          <w:sz w:val="24"/>
          <w:szCs w:val="24"/>
        </w:rPr>
        <w:t xml:space="preserve">. Оценка эффективности программы осуществляется отделом финансов и бухгалтерской отчетности Администрации по итогам ее исполнения за отчетный финансовый год в соответствии с Порядком проведения оценки эффективности реализации долгосрочных и ведомственных целевых программ поселения </w:t>
      </w:r>
      <w:r w:rsidR="00CF014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D3979" w:rsidRPr="008D3979" w:rsidRDefault="008D3979" w:rsidP="00DE57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3979">
        <w:rPr>
          <w:rFonts w:ascii="Times New Roman" w:eastAsia="Times New Roman" w:hAnsi="Times New Roman" w:cs="Times New Roman"/>
          <w:b/>
          <w:bCs/>
          <w:sz w:val="24"/>
          <w:szCs w:val="24"/>
        </w:rPr>
        <w:t>6. Порядок внесения изменений, прекращения действия программ</w:t>
      </w:r>
    </w:p>
    <w:p w:rsidR="008D3979" w:rsidRPr="008D3979" w:rsidRDefault="008D3979" w:rsidP="00DE57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979">
        <w:rPr>
          <w:rFonts w:ascii="Times New Roman" w:eastAsia="Times New Roman" w:hAnsi="Times New Roman" w:cs="Times New Roman"/>
          <w:sz w:val="24"/>
          <w:szCs w:val="24"/>
        </w:rPr>
        <w:t> 6.1. В программы могут быть внесены изменения в случаях:</w:t>
      </w:r>
    </w:p>
    <w:p w:rsidR="008D3979" w:rsidRPr="008D3979" w:rsidRDefault="008D3979" w:rsidP="00DE57D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979">
        <w:rPr>
          <w:rFonts w:ascii="Times New Roman" w:eastAsia="Times New Roman" w:hAnsi="Times New Roman" w:cs="Times New Roman"/>
          <w:sz w:val="24"/>
          <w:szCs w:val="24"/>
        </w:rPr>
        <w:t>снижения (увеличения) ожидаемых поступлений в бюджет сельского поселения;</w:t>
      </w:r>
    </w:p>
    <w:p w:rsidR="008D3979" w:rsidRPr="008D3979" w:rsidRDefault="008D3979" w:rsidP="00DE57D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979">
        <w:rPr>
          <w:rFonts w:ascii="Times New Roman" w:eastAsia="Times New Roman" w:hAnsi="Times New Roman" w:cs="Times New Roman"/>
          <w:sz w:val="24"/>
          <w:szCs w:val="24"/>
        </w:rPr>
        <w:t>необходимости включения в программу дополнительных мероприятий;</w:t>
      </w:r>
    </w:p>
    <w:p w:rsidR="008D3979" w:rsidRPr="008D3979" w:rsidRDefault="008D3979" w:rsidP="00DE57D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979">
        <w:rPr>
          <w:rFonts w:ascii="Times New Roman" w:eastAsia="Times New Roman" w:hAnsi="Times New Roman" w:cs="Times New Roman"/>
          <w:sz w:val="24"/>
          <w:szCs w:val="24"/>
        </w:rPr>
        <w:t>необходимости изменения сроков реализации программы или ее отдельных мероприятий.</w:t>
      </w:r>
    </w:p>
    <w:p w:rsidR="008D3979" w:rsidRPr="008D3979" w:rsidRDefault="008D3979" w:rsidP="00DE57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979">
        <w:rPr>
          <w:rFonts w:ascii="Times New Roman" w:eastAsia="Times New Roman" w:hAnsi="Times New Roman" w:cs="Times New Roman"/>
          <w:sz w:val="24"/>
          <w:szCs w:val="24"/>
        </w:rPr>
        <w:t>Внесение изменений в программу осуществляется в соответствии с требованиями раздела 4 настоящего Порядка.</w:t>
      </w:r>
    </w:p>
    <w:p w:rsidR="008D3979" w:rsidRPr="008D3979" w:rsidRDefault="008D3979" w:rsidP="00DE57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979">
        <w:rPr>
          <w:rFonts w:ascii="Times New Roman" w:eastAsia="Times New Roman" w:hAnsi="Times New Roman" w:cs="Times New Roman"/>
          <w:sz w:val="24"/>
          <w:szCs w:val="24"/>
        </w:rPr>
        <w:t>6.2. Разработку проектов постановлений Администрации о внесении изменений в программу осуществляет разработчик программы.</w:t>
      </w:r>
    </w:p>
    <w:p w:rsidR="008D3979" w:rsidRPr="008D3979" w:rsidRDefault="008D3979" w:rsidP="00DE57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979">
        <w:rPr>
          <w:rFonts w:ascii="Times New Roman" w:eastAsia="Times New Roman" w:hAnsi="Times New Roman" w:cs="Times New Roman"/>
          <w:sz w:val="24"/>
          <w:szCs w:val="24"/>
        </w:rPr>
        <w:t>6.3. При внесении изменений в программу не допускается изменение следующих параметров:</w:t>
      </w:r>
    </w:p>
    <w:p w:rsidR="008D3979" w:rsidRPr="008D3979" w:rsidRDefault="008D3979" w:rsidP="00DE57D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979">
        <w:rPr>
          <w:rFonts w:ascii="Times New Roman" w:eastAsia="Times New Roman" w:hAnsi="Times New Roman" w:cs="Times New Roman"/>
          <w:sz w:val="24"/>
          <w:szCs w:val="24"/>
        </w:rPr>
        <w:t>целей и задач программы;</w:t>
      </w:r>
    </w:p>
    <w:p w:rsidR="008D3979" w:rsidRPr="008D3979" w:rsidRDefault="008D3979" w:rsidP="00DE57D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979">
        <w:rPr>
          <w:rFonts w:ascii="Times New Roman" w:eastAsia="Times New Roman" w:hAnsi="Times New Roman" w:cs="Times New Roman"/>
          <w:sz w:val="24"/>
          <w:szCs w:val="24"/>
        </w:rPr>
        <w:t>системы программных мероприятий, если это приводит к концептуальным изменениям программы.</w:t>
      </w:r>
    </w:p>
    <w:p w:rsidR="008D3979" w:rsidRPr="008D3979" w:rsidRDefault="008D3979" w:rsidP="00DE57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979">
        <w:rPr>
          <w:rFonts w:ascii="Times New Roman" w:eastAsia="Times New Roman" w:hAnsi="Times New Roman" w:cs="Times New Roman"/>
          <w:sz w:val="24"/>
          <w:szCs w:val="24"/>
        </w:rPr>
        <w:t>6.4. Перемещение бюджетных ассигнований, выделенных на реализацию программы, допускается только в пределах программных мероприятий, предусмотренных на текущий финансовый год.</w:t>
      </w:r>
    </w:p>
    <w:p w:rsidR="008D3979" w:rsidRPr="008D3979" w:rsidRDefault="008D3979" w:rsidP="00DE57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979">
        <w:rPr>
          <w:rFonts w:ascii="Times New Roman" w:eastAsia="Times New Roman" w:hAnsi="Times New Roman" w:cs="Times New Roman"/>
          <w:sz w:val="24"/>
          <w:szCs w:val="24"/>
        </w:rPr>
        <w:t>6.5. Изменения, внесенные в программные мероприятия, учитываются разработчиком при подготовке отчетов по программе.</w:t>
      </w:r>
    </w:p>
    <w:p w:rsidR="008D3979" w:rsidRPr="008D3979" w:rsidRDefault="008D3979" w:rsidP="00DE57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979">
        <w:rPr>
          <w:rFonts w:ascii="Times New Roman" w:eastAsia="Times New Roman" w:hAnsi="Times New Roman" w:cs="Times New Roman"/>
          <w:sz w:val="24"/>
          <w:szCs w:val="24"/>
        </w:rPr>
        <w:t>6.6. Действие программы может быть прекращено в следующих случаях:</w:t>
      </w:r>
    </w:p>
    <w:p w:rsidR="008D3979" w:rsidRPr="008D3979" w:rsidRDefault="008D3979" w:rsidP="00DE57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979">
        <w:rPr>
          <w:rFonts w:ascii="Times New Roman" w:eastAsia="Times New Roman" w:hAnsi="Times New Roman" w:cs="Times New Roman"/>
          <w:sz w:val="24"/>
          <w:szCs w:val="24"/>
        </w:rPr>
        <w:t>— досрочного выполнения целей программы;</w:t>
      </w:r>
    </w:p>
    <w:p w:rsidR="008D3979" w:rsidRPr="008D3979" w:rsidRDefault="008D3979" w:rsidP="00DE57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979">
        <w:rPr>
          <w:rFonts w:ascii="Times New Roman" w:eastAsia="Times New Roman" w:hAnsi="Times New Roman" w:cs="Times New Roman"/>
          <w:sz w:val="24"/>
          <w:szCs w:val="24"/>
        </w:rPr>
        <w:t>— появления иных механизмов ликвидации проблемы, на решение которой была направлена программа;</w:t>
      </w:r>
    </w:p>
    <w:p w:rsidR="008D3979" w:rsidRPr="008D3979" w:rsidRDefault="008D3979" w:rsidP="00DE57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979">
        <w:rPr>
          <w:rFonts w:ascii="Times New Roman" w:eastAsia="Times New Roman" w:hAnsi="Times New Roman" w:cs="Times New Roman"/>
          <w:sz w:val="24"/>
          <w:szCs w:val="24"/>
        </w:rPr>
        <w:t>— невозможности достижения целей программы, в том числе в силу форс-мажорных обстоятельств;</w:t>
      </w:r>
    </w:p>
    <w:p w:rsidR="008D3979" w:rsidRPr="008D3979" w:rsidRDefault="008D3979" w:rsidP="00DE57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979">
        <w:rPr>
          <w:rFonts w:ascii="Times New Roman" w:eastAsia="Times New Roman" w:hAnsi="Times New Roman" w:cs="Times New Roman"/>
          <w:sz w:val="24"/>
          <w:szCs w:val="24"/>
        </w:rPr>
        <w:t>— принятия другой программы, поглощающей полностью или частично первоначальную программу по целям и задачам;</w:t>
      </w:r>
    </w:p>
    <w:p w:rsidR="008D3979" w:rsidRPr="008D3979" w:rsidRDefault="008D3979" w:rsidP="00DE57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979">
        <w:rPr>
          <w:rFonts w:ascii="Times New Roman" w:eastAsia="Times New Roman" w:hAnsi="Times New Roman" w:cs="Times New Roman"/>
          <w:sz w:val="24"/>
          <w:szCs w:val="24"/>
        </w:rPr>
        <w:t>— в случае неэффективного и (или) нецелевого использования бюджетных средств, выделенных на реализацию программы;</w:t>
      </w:r>
    </w:p>
    <w:p w:rsidR="008D3979" w:rsidRPr="008D3979" w:rsidRDefault="008D3979" w:rsidP="00DE57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979">
        <w:rPr>
          <w:rFonts w:ascii="Times New Roman" w:eastAsia="Times New Roman" w:hAnsi="Times New Roman" w:cs="Times New Roman"/>
          <w:sz w:val="24"/>
          <w:szCs w:val="24"/>
        </w:rPr>
        <w:t>— отсутствия бюджетного финансирования по программе;</w:t>
      </w:r>
    </w:p>
    <w:p w:rsidR="008D3979" w:rsidRPr="008D3979" w:rsidRDefault="008D3979" w:rsidP="00DE57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979">
        <w:rPr>
          <w:rFonts w:ascii="Times New Roman" w:eastAsia="Times New Roman" w:hAnsi="Times New Roman" w:cs="Times New Roman"/>
          <w:sz w:val="24"/>
          <w:szCs w:val="24"/>
        </w:rPr>
        <w:t>— исполнения финансирования менее 30% от планируемого.</w:t>
      </w:r>
    </w:p>
    <w:p w:rsidR="008D3979" w:rsidRPr="008D3979" w:rsidRDefault="008D3979" w:rsidP="00DE57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979">
        <w:rPr>
          <w:rFonts w:ascii="Times New Roman" w:eastAsia="Times New Roman" w:hAnsi="Times New Roman" w:cs="Times New Roman"/>
          <w:sz w:val="24"/>
          <w:szCs w:val="24"/>
        </w:rPr>
        <w:t>6.7. При необходимости срок реализации программы может продлеваться, но не более чем на один год.</w:t>
      </w:r>
    </w:p>
    <w:p w:rsidR="008D3979" w:rsidRPr="008D3979" w:rsidRDefault="008D3979" w:rsidP="00DE57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3979">
        <w:rPr>
          <w:rFonts w:ascii="Times New Roman" w:eastAsia="Times New Roman" w:hAnsi="Times New Roman" w:cs="Times New Roman"/>
          <w:b/>
          <w:bCs/>
          <w:sz w:val="24"/>
          <w:szCs w:val="24"/>
        </w:rPr>
        <w:t>7. Контроль и отчетность при реализации программы</w:t>
      </w:r>
    </w:p>
    <w:p w:rsidR="008D3979" w:rsidRPr="008D3979" w:rsidRDefault="008D3979" w:rsidP="00DE57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979">
        <w:rPr>
          <w:rFonts w:ascii="Times New Roman" w:eastAsia="Times New Roman" w:hAnsi="Times New Roman" w:cs="Times New Roman"/>
          <w:sz w:val="24"/>
          <w:szCs w:val="24"/>
        </w:rPr>
        <w:t> 7.1. Контроль за исполнением программ осуществляет Глав</w:t>
      </w:r>
      <w:r w:rsidR="009663A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D3979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Администрации.</w:t>
      </w:r>
    </w:p>
    <w:p w:rsidR="008D3979" w:rsidRPr="008D3979" w:rsidRDefault="008D3979" w:rsidP="00DE57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979">
        <w:rPr>
          <w:rFonts w:ascii="Times New Roman" w:eastAsia="Times New Roman" w:hAnsi="Times New Roman" w:cs="Times New Roman"/>
          <w:sz w:val="24"/>
          <w:szCs w:val="24"/>
        </w:rPr>
        <w:lastRenderedPageBreak/>
        <w:t>7.2. Ответственность за реализацию программы и обеспечение достижения значений количественных и качественных показателей эффективности реализации программы несет разработчик программы.</w:t>
      </w:r>
    </w:p>
    <w:p w:rsidR="008D3979" w:rsidRPr="008D3979" w:rsidRDefault="006F70DE" w:rsidP="00DE57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7.3</w:t>
      </w:r>
      <w:r w:rsidR="008D3979" w:rsidRPr="008D3979">
        <w:rPr>
          <w:rFonts w:ascii="Times New Roman" w:eastAsia="Times New Roman" w:hAnsi="Times New Roman" w:cs="Times New Roman"/>
          <w:sz w:val="24"/>
          <w:szCs w:val="24"/>
        </w:rPr>
        <w:t>. Годовой отчет о реализации программы должен содержать аналитическую записку, в которой указываются общая характеристика выполнения программы, общий объем фактически произведенных расходов, всего и в том числе по источникам финансирования.</w:t>
      </w:r>
    </w:p>
    <w:p w:rsidR="008D3979" w:rsidRPr="008D3979" w:rsidRDefault="008D3979" w:rsidP="00DE57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979">
        <w:rPr>
          <w:rFonts w:ascii="Times New Roman" w:eastAsia="Times New Roman" w:hAnsi="Times New Roman" w:cs="Times New Roman"/>
          <w:sz w:val="24"/>
          <w:szCs w:val="24"/>
        </w:rPr>
        <w:t>По показателям, не достигшим запланированного уровня, приводятся причины невыполнения и предложения по их дальнейшему достижению.</w:t>
      </w:r>
    </w:p>
    <w:p w:rsidR="008D3979" w:rsidRPr="008D3979" w:rsidRDefault="008D3979" w:rsidP="00DE57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3979">
        <w:rPr>
          <w:rFonts w:ascii="Times New Roman" w:eastAsia="Times New Roman" w:hAnsi="Times New Roman" w:cs="Times New Roman"/>
          <w:b/>
          <w:bCs/>
          <w:sz w:val="24"/>
          <w:szCs w:val="24"/>
        </w:rPr>
        <w:t>8. Ответственность за реализацию программ</w:t>
      </w:r>
    </w:p>
    <w:p w:rsidR="008D3979" w:rsidRPr="008D3979" w:rsidRDefault="008D3979" w:rsidP="00DE57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979">
        <w:rPr>
          <w:rFonts w:ascii="Times New Roman" w:eastAsia="Times New Roman" w:hAnsi="Times New Roman" w:cs="Times New Roman"/>
          <w:sz w:val="24"/>
          <w:szCs w:val="24"/>
        </w:rPr>
        <w:t>8.1. Разработчики и исполнители муниципальных программ несут ответственность за реализацию программ в соответствии с действующим законодательством.</w:t>
      </w:r>
    </w:p>
    <w:p w:rsidR="008D3979" w:rsidRPr="008D3979" w:rsidRDefault="008D3979" w:rsidP="00DE57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979">
        <w:rPr>
          <w:rFonts w:ascii="Times New Roman" w:eastAsia="Times New Roman" w:hAnsi="Times New Roman" w:cs="Times New Roman"/>
          <w:sz w:val="24"/>
          <w:szCs w:val="24"/>
        </w:rPr>
        <w:t>8.2.  Получатели бюджетных средств, предусмотренных на реализацию программы, исполнители программ несут ответственность за целевое использование бюджетных ассигнований.</w:t>
      </w:r>
    </w:p>
    <w:p w:rsidR="008D3979" w:rsidRPr="008D3979" w:rsidRDefault="008D3979" w:rsidP="00DE57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397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D3979" w:rsidRPr="008D3979" w:rsidRDefault="008D3979" w:rsidP="00DE57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397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D3979" w:rsidRPr="008D3979" w:rsidRDefault="008D3979" w:rsidP="00DE57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397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D3979" w:rsidRPr="008D3979" w:rsidRDefault="008D3979" w:rsidP="00DE57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397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70F4C" w:rsidRDefault="00570F4C" w:rsidP="00DE57D6">
      <w:pPr>
        <w:spacing w:after="0"/>
      </w:pPr>
    </w:p>
    <w:sectPr w:rsidR="00570F4C" w:rsidSect="002B33F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F5B19"/>
    <w:multiLevelType w:val="multilevel"/>
    <w:tmpl w:val="4ED0F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FC5AD2"/>
    <w:multiLevelType w:val="multilevel"/>
    <w:tmpl w:val="C4E4D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4F42EE1"/>
    <w:multiLevelType w:val="multilevel"/>
    <w:tmpl w:val="C6645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4"/>
  <w:proofState w:spelling="clean"/>
  <w:defaultTabStop w:val="708"/>
  <w:characterSpacingControl w:val="doNotCompress"/>
  <w:compat>
    <w:useFELayout/>
  </w:compat>
  <w:rsids>
    <w:rsidRoot w:val="008D3979"/>
    <w:rsid w:val="001D15DC"/>
    <w:rsid w:val="001F54E9"/>
    <w:rsid w:val="002B33F0"/>
    <w:rsid w:val="00440B1A"/>
    <w:rsid w:val="004442D6"/>
    <w:rsid w:val="004671F8"/>
    <w:rsid w:val="004C5B2F"/>
    <w:rsid w:val="00570F4C"/>
    <w:rsid w:val="005F5A63"/>
    <w:rsid w:val="006F70DE"/>
    <w:rsid w:val="00764DF7"/>
    <w:rsid w:val="008D3979"/>
    <w:rsid w:val="009663A8"/>
    <w:rsid w:val="00B04BC4"/>
    <w:rsid w:val="00CF0141"/>
    <w:rsid w:val="00DA69DE"/>
    <w:rsid w:val="00DE5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1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39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D3979"/>
    <w:rPr>
      <w:b/>
      <w:bCs/>
    </w:rPr>
  </w:style>
  <w:style w:type="character" w:styleId="a5">
    <w:name w:val="Emphasis"/>
    <w:basedOn w:val="a0"/>
    <w:uiPriority w:val="20"/>
    <w:qFormat/>
    <w:rsid w:val="008D397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1930</Words>
  <Characters>11002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Адм Подюга</cp:lastModifiedBy>
  <cp:revision>8</cp:revision>
  <dcterms:created xsi:type="dcterms:W3CDTF">2018-04-23T10:53:00Z</dcterms:created>
  <dcterms:modified xsi:type="dcterms:W3CDTF">2018-05-17T07:00:00Z</dcterms:modified>
</cp:coreProperties>
</file>