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 образование «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Подюжское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»            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Совет депутатов </w:t>
      </w:r>
      <w:r w:rsidR="00E478F1">
        <w:rPr>
          <w:rFonts w:ascii="Times New Roman" w:eastAsia="Calibri" w:hAnsi="Times New Roman" w:cs="Times New Roman"/>
          <w:sz w:val="28"/>
          <w:szCs w:val="28"/>
        </w:rPr>
        <w:t>пя</w:t>
      </w:r>
      <w:r>
        <w:rPr>
          <w:rFonts w:ascii="Times New Roman" w:eastAsia="Calibri" w:hAnsi="Times New Roman" w:cs="Times New Roman"/>
          <w:sz w:val="28"/>
          <w:szCs w:val="28"/>
        </w:rPr>
        <w:t>того созыва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 Е Ш Е Н И Е</w:t>
      </w:r>
    </w:p>
    <w:p w:rsidR="00504E41" w:rsidRDefault="00012422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девятой </w:t>
      </w:r>
      <w:r w:rsidR="00504E41">
        <w:rPr>
          <w:rFonts w:ascii="Times New Roman" w:hAnsi="Times New Roman" w:cs="Times New Roman"/>
          <w:b/>
          <w:sz w:val="28"/>
          <w:szCs w:val="28"/>
        </w:rPr>
        <w:t>сессии</w:t>
      </w:r>
    </w:p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478F1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5 апреля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E478F1">
        <w:rPr>
          <w:rFonts w:ascii="Times New Roman" w:eastAsia="Calibri" w:hAnsi="Times New Roman" w:cs="Times New Roman"/>
          <w:sz w:val="28"/>
          <w:szCs w:val="28"/>
        </w:rPr>
        <w:t>24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№ </w:t>
      </w:r>
      <w:r w:rsidRPr="00F13734">
        <w:rPr>
          <w:rFonts w:ascii="Times New Roman" w:eastAsia="Calibri" w:hAnsi="Times New Roman" w:cs="Times New Roman"/>
          <w:sz w:val="28"/>
          <w:szCs w:val="28"/>
        </w:rPr>
        <w:t>1</w:t>
      </w:r>
      <w:r w:rsidR="00F13734" w:rsidRPr="00F13734">
        <w:rPr>
          <w:rFonts w:ascii="Times New Roman" w:eastAsia="Calibri" w:hAnsi="Times New Roman" w:cs="Times New Roman"/>
          <w:sz w:val="28"/>
          <w:szCs w:val="28"/>
        </w:rPr>
        <w:t>0</w:t>
      </w:r>
      <w:r w:rsidRPr="00F13734">
        <w:rPr>
          <w:rFonts w:ascii="Times New Roman" w:eastAsia="Calibri" w:hAnsi="Times New Roman" w:cs="Times New Roman"/>
          <w:sz w:val="28"/>
          <w:szCs w:val="28"/>
        </w:rPr>
        <w:t xml:space="preserve">4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поселок Подюга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Коношский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</w:p>
    <w:p w:rsidR="00504E41" w:rsidRDefault="00504E41" w:rsidP="00504E4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Архангельская область</w:t>
      </w:r>
    </w:p>
    <w:p w:rsidR="00504E41" w:rsidRDefault="00504E41" w:rsidP="00504E4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избрании главы </w:t>
      </w: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04E41" w:rsidRDefault="00504E41" w:rsidP="00504E41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Руководствуясь Положением о порядке  проведения конкурса по отбору кандидатур на должность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утвержденное решение сессии Совета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18 декабря 2015 года № 135 (с изменениями от 08.07.2016 года № 175, от</w:t>
      </w:r>
      <w:r>
        <w:rPr>
          <w:rFonts w:ascii="Times New Roman" w:hAnsi="Times New Roman"/>
          <w:sz w:val="28"/>
          <w:szCs w:val="28"/>
        </w:rPr>
        <w:t xml:space="preserve"> 11.11.2016 года № 23, от 27.04.2018 года № 96</w:t>
      </w:r>
      <w:r w:rsidR="00E478F1">
        <w:rPr>
          <w:rFonts w:ascii="Times New Roman" w:hAnsi="Times New Roman"/>
          <w:sz w:val="28"/>
          <w:szCs w:val="28"/>
        </w:rPr>
        <w:t>, от 29.09.2023 года № 79</w:t>
      </w:r>
      <w:r>
        <w:rPr>
          <w:rFonts w:ascii="Times New Roman" w:hAnsi="Times New Roman" w:cs="Times New Roman"/>
          <w:sz w:val="28"/>
          <w:szCs w:val="28"/>
        </w:rPr>
        <w:t xml:space="preserve">), решением конкурсной комиссии № 6 от </w:t>
      </w:r>
      <w:r w:rsidR="00E478F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E478F1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 «О представлении кандида</w:t>
      </w:r>
      <w:r w:rsidR="00E478F1">
        <w:rPr>
          <w:rFonts w:ascii="Times New Roman" w:hAnsi="Times New Roman" w:cs="Times New Roman"/>
          <w:sz w:val="28"/>
          <w:szCs w:val="28"/>
        </w:rPr>
        <w:t>тов</w:t>
      </w:r>
      <w:r>
        <w:rPr>
          <w:rFonts w:ascii="Times New Roman" w:hAnsi="Times New Roman" w:cs="Times New Roman"/>
          <w:sz w:val="28"/>
          <w:szCs w:val="28"/>
        </w:rPr>
        <w:t xml:space="preserve"> в Совет депутатов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для избрания на должность главы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E478F1">
        <w:rPr>
          <w:rFonts w:ascii="Times New Roman" w:hAnsi="Times New Roman" w:cs="Times New Roman"/>
          <w:sz w:val="28"/>
          <w:szCs w:val="28"/>
        </w:rPr>
        <w:t>пя</w:t>
      </w:r>
      <w:r>
        <w:rPr>
          <w:rFonts w:ascii="Times New Roman" w:hAnsi="Times New Roman" w:cs="Times New Roman"/>
          <w:sz w:val="28"/>
          <w:szCs w:val="28"/>
        </w:rPr>
        <w:t>того созыва</w:t>
      </w: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04E41" w:rsidRDefault="00504E41" w:rsidP="00504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Избрать главой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478F1">
        <w:rPr>
          <w:rFonts w:ascii="Times New Roman" w:hAnsi="Times New Roman" w:cs="Times New Roman"/>
          <w:sz w:val="28"/>
          <w:szCs w:val="28"/>
        </w:rPr>
        <w:t>Соколова Юрия</w:t>
      </w:r>
      <w:r>
        <w:rPr>
          <w:rFonts w:ascii="Times New Roman" w:hAnsi="Times New Roman" w:cs="Times New Roman"/>
          <w:sz w:val="28"/>
          <w:szCs w:val="28"/>
        </w:rPr>
        <w:t xml:space="preserve"> Алексеевича.</w:t>
      </w: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его подписания и подлежит официальному опубликованию в СМИ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размещению на официальном сайте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Подюжское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04E41" w:rsidRDefault="00504E41" w:rsidP="00504E41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4E41" w:rsidRDefault="00504E41" w:rsidP="00504E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504E41" w:rsidTr="00504E41">
        <w:trPr>
          <w:jc w:val="center"/>
        </w:trPr>
        <w:tc>
          <w:tcPr>
            <w:tcW w:w="4785" w:type="dxa"/>
          </w:tcPr>
          <w:p w:rsidR="00504E41" w:rsidRDefault="009A1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504E41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Подюжское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4786" w:type="dxa"/>
          </w:tcPr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Подюжское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504E41" w:rsidRDefault="00504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04E41" w:rsidTr="00504E41">
        <w:trPr>
          <w:jc w:val="center"/>
        </w:trPr>
        <w:tc>
          <w:tcPr>
            <w:tcW w:w="4785" w:type="dxa"/>
            <w:hideMark/>
          </w:tcPr>
          <w:p w:rsidR="00504E41" w:rsidRDefault="009A14D7" w:rsidP="009A1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Н.А. Поляков</w:t>
            </w:r>
          </w:p>
        </w:tc>
        <w:tc>
          <w:tcPr>
            <w:tcW w:w="4786" w:type="dxa"/>
            <w:hideMark/>
          </w:tcPr>
          <w:p w:rsidR="00504E41" w:rsidRDefault="009A14D7" w:rsidP="009A14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Ю.В.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Ащеулова</w:t>
            </w:r>
            <w:proofErr w:type="spellEnd"/>
          </w:p>
        </w:tc>
      </w:tr>
    </w:tbl>
    <w:p w:rsidR="00504E41" w:rsidRDefault="00504E41" w:rsidP="00504E41">
      <w:pPr>
        <w:rPr>
          <w:sz w:val="25"/>
          <w:szCs w:val="25"/>
          <w:lang w:eastAsia="en-US"/>
        </w:rPr>
      </w:pPr>
    </w:p>
    <w:p w:rsidR="00C4668F" w:rsidRDefault="00C4668F"/>
    <w:sectPr w:rsidR="00C46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4E41"/>
    <w:rsid w:val="00012422"/>
    <w:rsid w:val="00504E41"/>
    <w:rsid w:val="009A14D7"/>
    <w:rsid w:val="00C4668F"/>
    <w:rsid w:val="00E478F1"/>
    <w:rsid w:val="00F1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59C5"/>
  <w15:docId w15:val="{6EC7A583-CE02-4590-BC48-62C2D6DE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4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504E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</cp:revision>
  <dcterms:created xsi:type="dcterms:W3CDTF">2019-04-08T12:25:00Z</dcterms:created>
  <dcterms:modified xsi:type="dcterms:W3CDTF">2024-04-11T13:25:00Z</dcterms:modified>
</cp:coreProperties>
</file>