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C8" w:rsidRPr="003270C5" w:rsidRDefault="00381A8C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E62C8" w:rsidRPr="003270C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«Подюжское»</w:t>
      </w: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270C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270C5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2C8" w:rsidRPr="003270C5" w:rsidRDefault="006D5351" w:rsidP="00327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1225E">
        <w:rPr>
          <w:rFonts w:ascii="Times New Roman" w:hAnsi="Times New Roman" w:cs="Times New Roman"/>
          <w:sz w:val="28"/>
          <w:szCs w:val="28"/>
        </w:rPr>
        <w:t>10 мая</w:t>
      </w:r>
      <w:r w:rsidR="001C0998">
        <w:rPr>
          <w:rFonts w:ascii="Times New Roman" w:hAnsi="Times New Roman" w:cs="Times New Roman"/>
          <w:sz w:val="28"/>
          <w:szCs w:val="28"/>
        </w:rPr>
        <w:t xml:space="preserve"> 20</w:t>
      </w:r>
      <w:r w:rsidR="00C14E2A">
        <w:rPr>
          <w:rFonts w:ascii="Times New Roman" w:hAnsi="Times New Roman" w:cs="Times New Roman"/>
          <w:sz w:val="28"/>
          <w:szCs w:val="28"/>
        </w:rPr>
        <w:t>2</w:t>
      </w:r>
      <w:r w:rsidR="0021225E">
        <w:rPr>
          <w:rFonts w:ascii="Times New Roman" w:hAnsi="Times New Roman" w:cs="Times New Roman"/>
          <w:sz w:val="28"/>
          <w:szCs w:val="28"/>
        </w:rPr>
        <w:t>3</w:t>
      </w:r>
      <w:r w:rsidR="008E62C8" w:rsidRPr="003270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</w:t>
      </w:r>
      <w:r w:rsidR="00C91F3E">
        <w:rPr>
          <w:rFonts w:ascii="Times New Roman" w:hAnsi="Times New Roman" w:cs="Times New Roman"/>
          <w:sz w:val="28"/>
          <w:szCs w:val="28"/>
        </w:rPr>
        <w:t xml:space="preserve">      № </w:t>
      </w:r>
      <w:r w:rsidR="0021225E">
        <w:rPr>
          <w:rFonts w:ascii="Times New Roman" w:hAnsi="Times New Roman" w:cs="Times New Roman"/>
          <w:sz w:val="28"/>
          <w:szCs w:val="28"/>
        </w:rPr>
        <w:t>11</w:t>
      </w:r>
      <w:r w:rsidR="008E62C8" w:rsidRPr="003270C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8E62C8" w:rsidRPr="003270C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8E62C8" w:rsidRPr="003270C5" w:rsidRDefault="008E62C8" w:rsidP="008E6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0C5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8E62C8" w:rsidRPr="003270C5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0C5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8E62C8" w:rsidRPr="007539BF" w:rsidRDefault="008E62C8" w:rsidP="008E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0" w:rsidRPr="005D1E1A" w:rsidRDefault="00F83635" w:rsidP="007539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1E1A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296720" w:rsidRPr="005D1E1A">
        <w:rPr>
          <w:rFonts w:ascii="Times New Roman" w:hAnsi="Times New Roman" w:cs="Times New Roman"/>
          <w:b/>
          <w:sz w:val="27"/>
          <w:szCs w:val="27"/>
        </w:rPr>
        <w:t>назначении ответственн</w:t>
      </w:r>
      <w:r w:rsidR="003A79D6">
        <w:rPr>
          <w:rFonts w:ascii="Times New Roman" w:hAnsi="Times New Roman" w:cs="Times New Roman"/>
          <w:b/>
          <w:sz w:val="27"/>
          <w:szCs w:val="27"/>
        </w:rPr>
        <w:t>о</w:t>
      </w:r>
      <w:r w:rsidR="00296720" w:rsidRPr="005D1E1A">
        <w:rPr>
          <w:rFonts w:ascii="Times New Roman" w:hAnsi="Times New Roman" w:cs="Times New Roman"/>
          <w:b/>
          <w:sz w:val="27"/>
          <w:szCs w:val="27"/>
        </w:rPr>
        <w:t>го лица за создание условий привлечения добровольцев к участию в реализации муниципальной программы «Формирование комфортной городской среды»</w:t>
      </w:r>
    </w:p>
    <w:p w:rsidR="00F83635" w:rsidRPr="005D1E1A" w:rsidRDefault="00F83635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17977" w:rsidRPr="005D1E1A" w:rsidRDefault="001231E0" w:rsidP="00317977">
      <w:pPr>
        <w:pStyle w:val="p2"/>
        <w:spacing w:before="0" w:beforeAutospacing="0" w:after="0" w:afterAutospacing="0"/>
        <w:jc w:val="both"/>
        <w:rPr>
          <w:sz w:val="27"/>
          <w:szCs w:val="27"/>
        </w:rPr>
      </w:pPr>
      <w:r w:rsidRPr="005D1E1A">
        <w:rPr>
          <w:sz w:val="27"/>
          <w:szCs w:val="27"/>
        </w:rPr>
        <w:t xml:space="preserve">  </w:t>
      </w:r>
      <w:r w:rsidR="004C4BC2" w:rsidRPr="005D1E1A">
        <w:rPr>
          <w:sz w:val="27"/>
          <w:szCs w:val="27"/>
        </w:rPr>
        <w:t xml:space="preserve">   </w:t>
      </w:r>
      <w:r w:rsidR="00D91843" w:rsidRPr="005D1E1A">
        <w:rPr>
          <w:sz w:val="27"/>
          <w:szCs w:val="27"/>
        </w:rPr>
        <w:t xml:space="preserve">      </w:t>
      </w:r>
      <w:proofErr w:type="gramStart"/>
      <w:r w:rsidR="00296720" w:rsidRPr="005D1E1A">
        <w:rPr>
          <w:sz w:val="27"/>
          <w:szCs w:val="27"/>
        </w:rPr>
        <w:t>В целях исполнения обязательств, предусмотренных подпунктом «</w:t>
      </w:r>
      <w:proofErr w:type="spellStart"/>
      <w:r w:rsidR="00296720" w:rsidRPr="005D1E1A">
        <w:rPr>
          <w:sz w:val="27"/>
          <w:szCs w:val="27"/>
        </w:rPr>
        <w:t>ф</w:t>
      </w:r>
      <w:proofErr w:type="spellEnd"/>
      <w:r w:rsidR="00296720" w:rsidRPr="005D1E1A">
        <w:rPr>
          <w:sz w:val="27"/>
          <w:szCs w:val="27"/>
        </w:rPr>
        <w:t>» подпункта 2 п</w:t>
      </w:r>
      <w:r w:rsidR="00CA6106" w:rsidRPr="005D1E1A">
        <w:rPr>
          <w:sz w:val="27"/>
          <w:szCs w:val="27"/>
        </w:rPr>
        <w:t>ункта 28 правил предоставления и</w:t>
      </w:r>
      <w:r w:rsidR="00296720" w:rsidRPr="005D1E1A">
        <w:rPr>
          <w:sz w:val="27"/>
          <w:szCs w:val="27"/>
        </w:rPr>
        <w:t xml:space="preserve"> распределения субсидии бюджетам </w:t>
      </w:r>
      <w:r w:rsidR="009A0D9E" w:rsidRPr="005D1E1A">
        <w:rPr>
          <w:sz w:val="27"/>
          <w:szCs w:val="27"/>
        </w:rPr>
        <w:t>муниципальных районов и городских округов Архангельской области на реализацию муниципальных программ формирования современной городской среды, утвержденных постановлением правительства Архангельской области от 22.08.2017 года № 330-пп, и пункта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9A0D9E" w:rsidRPr="005D1E1A">
        <w:rPr>
          <w:sz w:val="27"/>
          <w:szCs w:val="27"/>
        </w:rPr>
        <w:t xml:space="preserve"> </w:t>
      </w:r>
      <w:proofErr w:type="gramStart"/>
      <w:r w:rsidR="009A0D9E" w:rsidRPr="005D1E1A">
        <w:rPr>
          <w:sz w:val="27"/>
          <w:szCs w:val="27"/>
        </w:rPr>
        <w:t>субъектов Российской Федерации и муниципальных программ формирования современной городской среды, утвержденных Постановлением Правительства РФ от 30.12.2017 года № 1710 в части обеспечения реализации мероприятий по созданию на территории муниципальных образований условий для привлечения добровольцев (волонтеров) к участию в реализации мероприятий по благоустройству дворовых и общественных территорий на территории  Архангельской области в рамках проекта «Формирование комфортной городской среды» в 202</w:t>
      </w:r>
      <w:r w:rsidR="0021225E">
        <w:rPr>
          <w:sz w:val="27"/>
          <w:szCs w:val="27"/>
        </w:rPr>
        <w:t>3</w:t>
      </w:r>
      <w:r w:rsidR="009A0D9E" w:rsidRPr="005D1E1A">
        <w:rPr>
          <w:sz w:val="27"/>
          <w:szCs w:val="27"/>
        </w:rPr>
        <w:t xml:space="preserve"> год</w:t>
      </w:r>
      <w:r w:rsidR="0021225E">
        <w:rPr>
          <w:sz w:val="27"/>
          <w:szCs w:val="27"/>
        </w:rPr>
        <w:t>у</w:t>
      </w:r>
      <w:r w:rsidR="009A0D9E" w:rsidRPr="005D1E1A">
        <w:rPr>
          <w:sz w:val="27"/>
          <w:szCs w:val="27"/>
        </w:rPr>
        <w:t>:</w:t>
      </w:r>
      <w:proofErr w:type="gramEnd"/>
    </w:p>
    <w:p w:rsidR="009A0D9E" w:rsidRPr="005D1E1A" w:rsidRDefault="009A0D9E" w:rsidP="00317977">
      <w:pPr>
        <w:pStyle w:val="p2"/>
        <w:spacing w:before="0" w:beforeAutospacing="0" w:after="0" w:afterAutospacing="0"/>
        <w:jc w:val="both"/>
        <w:rPr>
          <w:sz w:val="27"/>
          <w:szCs w:val="27"/>
        </w:rPr>
      </w:pPr>
    </w:p>
    <w:p w:rsidR="00B87DE2" w:rsidRPr="005D1E1A" w:rsidRDefault="00E84BFD" w:rsidP="00317977">
      <w:pPr>
        <w:pStyle w:val="p2"/>
        <w:spacing w:before="0" w:beforeAutospacing="0" w:after="0" w:afterAutospacing="0"/>
        <w:jc w:val="both"/>
        <w:rPr>
          <w:sz w:val="27"/>
          <w:szCs w:val="27"/>
        </w:rPr>
      </w:pPr>
      <w:r w:rsidRPr="005D1E1A">
        <w:rPr>
          <w:sz w:val="27"/>
          <w:szCs w:val="27"/>
        </w:rPr>
        <w:t>1. Назначить ответственным лицом за создание условий привлечения добровольцев к участию в реализации муниципальной программы «Формирование комфортной городской среды» в администрации муниципального образования «Подюжское» Жукову Любовь Васильевну, заместителя главы.</w:t>
      </w:r>
    </w:p>
    <w:p w:rsidR="00381A8C" w:rsidRPr="005D1E1A" w:rsidRDefault="00E84BFD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1E1A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5D1E1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D1E1A">
        <w:rPr>
          <w:rFonts w:ascii="Times New Roman" w:hAnsi="Times New Roman" w:cs="Times New Roman"/>
          <w:sz w:val="27"/>
          <w:szCs w:val="27"/>
        </w:rPr>
        <w:t xml:space="preserve"> выполнением настоящего распоряжения оставляю за собой.</w:t>
      </w:r>
    </w:p>
    <w:p w:rsidR="00E84BFD" w:rsidRPr="005D1E1A" w:rsidRDefault="00E84BFD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1E1A">
        <w:rPr>
          <w:rFonts w:ascii="Times New Roman" w:hAnsi="Times New Roman" w:cs="Times New Roman"/>
          <w:sz w:val="27"/>
          <w:szCs w:val="27"/>
        </w:rPr>
        <w:t>3. Настоящее распоряжение вступает в законную силу со дня его подписания.</w:t>
      </w:r>
    </w:p>
    <w:p w:rsidR="003A79D6" w:rsidRDefault="00F83635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1E1A">
        <w:rPr>
          <w:rFonts w:ascii="Times New Roman" w:hAnsi="Times New Roman" w:cs="Times New Roman"/>
          <w:sz w:val="27"/>
          <w:szCs w:val="27"/>
        </w:rPr>
        <w:t xml:space="preserve">  </w:t>
      </w:r>
      <w:r w:rsidR="00B87DE2" w:rsidRPr="005D1E1A">
        <w:rPr>
          <w:rFonts w:ascii="Times New Roman" w:hAnsi="Times New Roman" w:cs="Times New Roman"/>
          <w:sz w:val="27"/>
          <w:szCs w:val="27"/>
        </w:rPr>
        <w:t xml:space="preserve"> </w:t>
      </w:r>
      <w:r w:rsidR="005D1E1A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3A79D6" w:rsidRDefault="003A79D6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79D6" w:rsidRDefault="003A79D6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83635" w:rsidRPr="005D1E1A" w:rsidRDefault="0021225E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Г</w:t>
      </w:r>
      <w:r w:rsidR="00F83635" w:rsidRPr="005D1E1A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F83635" w:rsidRPr="005D1E1A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F83635" w:rsidRPr="005D1E1A" w:rsidRDefault="00381A8C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1E1A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381A8C" w:rsidRPr="005D1E1A" w:rsidRDefault="00381A8C" w:rsidP="00381A8C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1E1A">
        <w:rPr>
          <w:rFonts w:ascii="Times New Roman" w:hAnsi="Times New Roman" w:cs="Times New Roman"/>
          <w:sz w:val="27"/>
          <w:szCs w:val="27"/>
        </w:rPr>
        <w:t xml:space="preserve">             «Подюжское»                                                   </w:t>
      </w:r>
      <w:r w:rsidR="00062F2A" w:rsidRPr="005D1E1A">
        <w:rPr>
          <w:rFonts w:ascii="Times New Roman" w:hAnsi="Times New Roman" w:cs="Times New Roman"/>
          <w:sz w:val="27"/>
          <w:szCs w:val="27"/>
        </w:rPr>
        <w:t xml:space="preserve"> </w:t>
      </w:r>
      <w:r w:rsidRPr="005D1E1A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B87DE2" w:rsidRPr="005D1E1A">
        <w:rPr>
          <w:rFonts w:ascii="Times New Roman" w:hAnsi="Times New Roman" w:cs="Times New Roman"/>
          <w:sz w:val="27"/>
          <w:szCs w:val="27"/>
        </w:rPr>
        <w:t xml:space="preserve">  </w:t>
      </w:r>
      <w:r w:rsidRPr="005D1E1A">
        <w:rPr>
          <w:rFonts w:ascii="Times New Roman" w:hAnsi="Times New Roman" w:cs="Times New Roman"/>
          <w:sz w:val="27"/>
          <w:szCs w:val="27"/>
        </w:rPr>
        <w:t xml:space="preserve">    </w:t>
      </w:r>
      <w:r w:rsidR="0021225E">
        <w:rPr>
          <w:rFonts w:ascii="Times New Roman" w:hAnsi="Times New Roman" w:cs="Times New Roman"/>
          <w:sz w:val="27"/>
          <w:szCs w:val="27"/>
        </w:rPr>
        <w:t>Н.А. Поляков</w:t>
      </w:r>
    </w:p>
    <w:p w:rsidR="00F83635" w:rsidRPr="005D1E1A" w:rsidRDefault="00F83635" w:rsidP="00F8363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D1E1A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5D1E1A" w:rsidRPr="005D1E1A" w:rsidRDefault="005D1E1A">
      <w:pPr>
        <w:rPr>
          <w:rFonts w:ascii="Times New Roman" w:hAnsi="Times New Roman" w:cs="Times New Roman"/>
          <w:sz w:val="27"/>
          <w:szCs w:val="27"/>
        </w:rPr>
      </w:pPr>
    </w:p>
    <w:sectPr w:rsidR="005D1E1A" w:rsidRPr="005D1E1A" w:rsidSect="005C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CCA"/>
    <w:multiLevelType w:val="hybridMultilevel"/>
    <w:tmpl w:val="70DE4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8B7661"/>
    <w:multiLevelType w:val="hybridMultilevel"/>
    <w:tmpl w:val="7BAC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2C8"/>
    <w:rsid w:val="00054D2C"/>
    <w:rsid w:val="00062F2A"/>
    <w:rsid w:val="000C4BE7"/>
    <w:rsid w:val="001231E0"/>
    <w:rsid w:val="001A077E"/>
    <w:rsid w:val="001C0998"/>
    <w:rsid w:val="0021225E"/>
    <w:rsid w:val="0025468D"/>
    <w:rsid w:val="00296720"/>
    <w:rsid w:val="00297C12"/>
    <w:rsid w:val="002C3634"/>
    <w:rsid w:val="00317977"/>
    <w:rsid w:val="003270C5"/>
    <w:rsid w:val="00361D88"/>
    <w:rsid w:val="00381A8C"/>
    <w:rsid w:val="003A79D6"/>
    <w:rsid w:val="003E6853"/>
    <w:rsid w:val="00400362"/>
    <w:rsid w:val="00437EE3"/>
    <w:rsid w:val="004553D6"/>
    <w:rsid w:val="004B0DAF"/>
    <w:rsid w:val="004C4BC2"/>
    <w:rsid w:val="004F22BF"/>
    <w:rsid w:val="004F256C"/>
    <w:rsid w:val="00515E82"/>
    <w:rsid w:val="00580DE2"/>
    <w:rsid w:val="005C3D51"/>
    <w:rsid w:val="005D1E1A"/>
    <w:rsid w:val="005E0A80"/>
    <w:rsid w:val="006018BB"/>
    <w:rsid w:val="006044AE"/>
    <w:rsid w:val="0061793E"/>
    <w:rsid w:val="00684D1C"/>
    <w:rsid w:val="006D5351"/>
    <w:rsid w:val="006F65EA"/>
    <w:rsid w:val="007268F9"/>
    <w:rsid w:val="007539BF"/>
    <w:rsid w:val="00775813"/>
    <w:rsid w:val="007819AA"/>
    <w:rsid w:val="0086778D"/>
    <w:rsid w:val="008E62C8"/>
    <w:rsid w:val="009A0D9E"/>
    <w:rsid w:val="009E407F"/>
    <w:rsid w:val="00A36FBE"/>
    <w:rsid w:val="00A6536D"/>
    <w:rsid w:val="00B2267C"/>
    <w:rsid w:val="00B87DE2"/>
    <w:rsid w:val="00BD312F"/>
    <w:rsid w:val="00C14E2A"/>
    <w:rsid w:val="00C33716"/>
    <w:rsid w:val="00C34491"/>
    <w:rsid w:val="00C87D11"/>
    <w:rsid w:val="00C91F3E"/>
    <w:rsid w:val="00CA6106"/>
    <w:rsid w:val="00D91843"/>
    <w:rsid w:val="00E84BFD"/>
    <w:rsid w:val="00F14A3E"/>
    <w:rsid w:val="00F82CC1"/>
    <w:rsid w:val="00F83635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4D1C"/>
    <w:pPr>
      <w:ind w:left="720"/>
      <w:contextualSpacing/>
    </w:pPr>
  </w:style>
  <w:style w:type="paragraph" w:customStyle="1" w:styleId="p2">
    <w:name w:val="p2"/>
    <w:basedOn w:val="a"/>
    <w:rsid w:val="00F8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8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cp:lastPrinted>2023-05-30T11:48:00Z</cp:lastPrinted>
  <dcterms:created xsi:type="dcterms:W3CDTF">2021-02-05T07:32:00Z</dcterms:created>
  <dcterms:modified xsi:type="dcterms:W3CDTF">2023-05-30T11:48:00Z</dcterms:modified>
</cp:coreProperties>
</file>